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A1DE" w14:textId="77777777" w:rsidR="00E24432" w:rsidRPr="00907AEB" w:rsidRDefault="00E24432" w:rsidP="00BC409F">
      <w:pPr>
        <w:shd w:val="clear" w:color="auto" w:fill="FFFFFF" w:themeFill="background1"/>
        <w:bidi/>
        <w:spacing w:after="0" w:line="276" w:lineRule="auto"/>
        <w:jc w:val="both"/>
        <w:rPr>
          <w:rFonts w:ascii="Tahoma" w:eastAsia="SimSun" w:hAnsi="Tahoma" w:cs="Tahoma"/>
          <w:b/>
          <w:bCs/>
          <w:sz w:val="24"/>
          <w:szCs w:val="24"/>
          <w:lang w:val="en-US" w:eastAsia="zh-TW"/>
        </w:rPr>
      </w:pPr>
      <w:r w:rsidRPr="00ED0D11">
        <w:rPr>
          <w:rFonts w:ascii="Tahoma" w:hAnsi="Tahoma" w:cs="Tahoma"/>
          <w:b/>
          <w:bCs/>
          <w:rtl/>
          <w:lang w:eastAsia="ar"/>
        </w:rPr>
        <w:t>بيان صحفي</w:t>
      </w:r>
    </w:p>
    <w:p w14:paraId="3985B4E4" w14:textId="77777777" w:rsidR="00E24432" w:rsidRPr="00ED0D11" w:rsidRDefault="00E24432" w:rsidP="00BC409F">
      <w:pPr>
        <w:shd w:val="clear" w:color="auto" w:fill="FFFFFF" w:themeFill="background1"/>
        <w:bidi/>
        <w:spacing w:after="0" w:line="276" w:lineRule="auto"/>
        <w:jc w:val="both"/>
        <w:rPr>
          <w:rFonts w:ascii="Tahoma" w:eastAsia="SimSun" w:hAnsi="Tahoma" w:cs="Tahoma"/>
          <w:sz w:val="20"/>
          <w:szCs w:val="20"/>
          <w:lang w:eastAsia="zh-TW"/>
        </w:rPr>
      </w:pPr>
    </w:p>
    <w:p w14:paraId="73100575" w14:textId="2AFE60F8" w:rsidR="00FE6A81" w:rsidRDefault="00252694" w:rsidP="00BC409F">
      <w:pPr>
        <w:shd w:val="clear" w:color="auto" w:fill="FFFFFF" w:themeFill="background1"/>
        <w:bidi/>
        <w:spacing w:after="0" w:line="276" w:lineRule="auto"/>
        <w:jc w:val="center"/>
        <w:rPr>
          <w:rFonts w:ascii="Tahoma" w:hAnsi="Tahoma" w:cs="Tahoma"/>
          <w:b/>
          <w:bCs/>
          <w:sz w:val="24"/>
          <w:szCs w:val="24"/>
          <w:rtl/>
          <w:lang w:eastAsia="ar"/>
        </w:rPr>
      </w:pPr>
      <w:r>
        <w:rPr>
          <w:rFonts w:ascii="Tahoma" w:hAnsi="Tahoma" w:cs="Tahoma" w:hint="cs"/>
          <w:b/>
          <w:bCs/>
          <w:sz w:val="24"/>
          <w:szCs w:val="24"/>
          <w:rtl/>
          <w:lang w:eastAsia="ar"/>
        </w:rPr>
        <w:t>احتفالاً</w:t>
      </w:r>
      <w:r w:rsidR="00E24432" w:rsidRPr="00ED0D11">
        <w:rPr>
          <w:rFonts w:ascii="Tahoma" w:hAnsi="Tahoma" w:cs="Tahoma"/>
          <w:b/>
          <w:bCs/>
          <w:sz w:val="24"/>
          <w:szCs w:val="24"/>
          <w:rtl/>
          <w:lang w:eastAsia="ar"/>
        </w:rPr>
        <w:t xml:space="preserve"> </w:t>
      </w:r>
      <w:r>
        <w:rPr>
          <w:rFonts w:ascii="Tahoma" w:hAnsi="Tahoma" w:cs="Tahoma" w:hint="cs"/>
          <w:b/>
          <w:bCs/>
          <w:sz w:val="24"/>
          <w:szCs w:val="24"/>
          <w:rtl/>
          <w:lang w:eastAsia="ar"/>
        </w:rPr>
        <w:t>ب</w:t>
      </w:r>
      <w:r w:rsidR="0014255B">
        <w:rPr>
          <w:rFonts w:ascii="Tahoma" w:hAnsi="Tahoma" w:cs="Tahoma" w:hint="cs"/>
          <w:b/>
          <w:bCs/>
          <w:sz w:val="24"/>
          <w:szCs w:val="24"/>
          <w:rtl/>
          <w:lang w:eastAsia="ar"/>
        </w:rPr>
        <w:t>الذكرى السنوية الرابعة لافتتاحه</w:t>
      </w:r>
      <w:r w:rsidR="00E24432" w:rsidRPr="00ED0D11">
        <w:rPr>
          <w:rFonts w:ascii="Tahoma" w:hAnsi="Tahoma" w:cs="Tahoma"/>
          <w:b/>
          <w:bCs/>
          <w:sz w:val="24"/>
          <w:szCs w:val="24"/>
          <w:rtl/>
          <w:lang w:eastAsia="ar"/>
        </w:rPr>
        <w:t xml:space="preserve"> واليوبيل الذهبي لدولة الإمارات</w:t>
      </w:r>
    </w:p>
    <w:p w14:paraId="0625CE96" w14:textId="15F16A50" w:rsidR="00E24432" w:rsidRPr="00ED0D11" w:rsidRDefault="00E24432" w:rsidP="007B06E3">
      <w:pPr>
        <w:shd w:val="clear" w:color="auto" w:fill="FFFFFF" w:themeFill="background1"/>
        <w:bidi/>
        <w:spacing w:after="0" w:line="276" w:lineRule="auto"/>
        <w:jc w:val="center"/>
        <w:rPr>
          <w:rFonts w:ascii="Tahoma" w:eastAsia="SimSun" w:hAnsi="Tahoma" w:cs="Tahoma"/>
          <w:b/>
          <w:iCs/>
          <w:sz w:val="40"/>
          <w:szCs w:val="40"/>
          <w:lang w:eastAsia="zh-TW"/>
        </w:rPr>
      </w:pPr>
      <w:r w:rsidRPr="00ED0D11">
        <w:rPr>
          <w:rFonts w:ascii="Tahoma" w:hAnsi="Tahoma" w:cs="Tahoma"/>
          <w:b/>
          <w:bCs/>
          <w:sz w:val="24"/>
          <w:szCs w:val="24"/>
          <w:rtl/>
          <w:lang w:eastAsia="ar"/>
        </w:rPr>
        <w:t xml:space="preserve"> </w:t>
      </w:r>
      <w:r w:rsidR="0014255B">
        <w:rPr>
          <w:rFonts w:ascii="Tahoma" w:hAnsi="Tahoma" w:cs="Tahoma" w:hint="cs"/>
          <w:b/>
          <w:bCs/>
          <w:sz w:val="24"/>
          <w:szCs w:val="24"/>
          <w:rtl/>
          <w:lang w:eastAsia="ar"/>
        </w:rPr>
        <w:t xml:space="preserve">اللوفر أبوظبي يطلق </w:t>
      </w:r>
      <w:r w:rsidRPr="00ED0D11">
        <w:rPr>
          <w:rFonts w:ascii="Tahoma" w:hAnsi="Tahoma" w:cs="Tahoma"/>
          <w:b/>
          <w:bCs/>
          <w:sz w:val="24"/>
          <w:szCs w:val="24"/>
          <w:rtl/>
          <w:lang w:eastAsia="ar"/>
        </w:rPr>
        <w:t xml:space="preserve">برامج جديدة لجميع الزوار </w:t>
      </w:r>
    </w:p>
    <w:p w14:paraId="1E0DE3B2" w14:textId="77777777" w:rsidR="00E24432" w:rsidRPr="00ED0D11" w:rsidRDefault="00E24432" w:rsidP="00BC409F">
      <w:pPr>
        <w:shd w:val="clear" w:color="auto" w:fill="FFFFFF" w:themeFill="background1"/>
        <w:bidi/>
        <w:spacing w:after="0" w:line="276" w:lineRule="auto"/>
        <w:jc w:val="center"/>
        <w:rPr>
          <w:rFonts w:ascii="Tahoma" w:eastAsia="SimSun" w:hAnsi="Tahoma" w:cs="Tahoma"/>
          <w:sz w:val="24"/>
          <w:szCs w:val="24"/>
          <w:lang w:eastAsia="zh-TW"/>
        </w:rPr>
      </w:pPr>
    </w:p>
    <w:p w14:paraId="4CF3777D" w14:textId="7D25A363" w:rsidR="00A7290F" w:rsidRDefault="00E24432" w:rsidP="00BC409F">
      <w:pPr>
        <w:shd w:val="clear" w:color="auto" w:fill="FFFFFF" w:themeFill="background1"/>
        <w:tabs>
          <w:tab w:val="left" w:pos="252"/>
        </w:tabs>
        <w:bidi/>
        <w:spacing w:after="120" w:line="276" w:lineRule="auto"/>
        <w:ind w:left="252"/>
        <w:contextualSpacing/>
        <w:jc w:val="center"/>
        <w:rPr>
          <w:rFonts w:ascii="Tahoma" w:hAnsi="Tahoma" w:cs="Tahoma"/>
          <w:rtl/>
          <w:lang w:eastAsia="ar"/>
        </w:rPr>
      </w:pPr>
      <w:r w:rsidRPr="00ED0D11">
        <w:rPr>
          <w:rFonts w:ascii="Tahoma" w:hAnsi="Tahoma" w:cs="Tahoma"/>
          <w:rtl/>
          <w:lang w:eastAsia="ar"/>
        </w:rPr>
        <w:t>يستعيد المتحف أحداث العام الماضي ويحتف</w:t>
      </w:r>
      <w:r w:rsidR="00A7290F">
        <w:rPr>
          <w:rFonts w:ascii="Tahoma" w:hAnsi="Tahoma" w:cs="Tahoma" w:hint="cs"/>
          <w:rtl/>
          <w:lang w:eastAsia="ar"/>
        </w:rPr>
        <w:t>ي</w:t>
      </w:r>
      <w:r w:rsidRPr="00ED0D11">
        <w:rPr>
          <w:rFonts w:ascii="Tahoma" w:hAnsi="Tahoma" w:cs="Tahoma"/>
          <w:rtl/>
          <w:lang w:eastAsia="ar"/>
        </w:rPr>
        <w:t xml:space="preserve"> بالأفراد والبرامج </w:t>
      </w:r>
      <w:r w:rsidR="00A7290F">
        <w:rPr>
          <w:rFonts w:ascii="Tahoma" w:hAnsi="Tahoma" w:cs="Tahoma" w:hint="cs"/>
          <w:rtl/>
          <w:lang w:eastAsia="ar"/>
        </w:rPr>
        <w:t>والمجموعة الفنّية</w:t>
      </w:r>
    </w:p>
    <w:p w14:paraId="11B352C5" w14:textId="27FA0886" w:rsidR="00A91CC3" w:rsidRPr="00ED0D11" w:rsidRDefault="00E24432" w:rsidP="00BC409F">
      <w:pPr>
        <w:shd w:val="clear" w:color="auto" w:fill="FFFFFF" w:themeFill="background1"/>
        <w:tabs>
          <w:tab w:val="left" w:pos="252"/>
        </w:tabs>
        <w:bidi/>
        <w:spacing w:after="120" w:line="276" w:lineRule="auto"/>
        <w:ind w:left="252"/>
        <w:contextualSpacing/>
        <w:jc w:val="center"/>
        <w:rPr>
          <w:rFonts w:ascii="Tahoma" w:eastAsia="Segoe UI Light" w:hAnsi="Tahoma" w:cs="Tahoma"/>
          <w:bCs/>
          <w:i/>
        </w:rPr>
      </w:pPr>
      <w:r w:rsidRPr="00ED0D11">
        <w:rPr>
          <w:rFonts w:ascii="Tahoma" w:hAnsi="Tahoma" w:cs="Tahoma"/>
          <w:rtl/>
          <w:lang w:eastAsia="ar"/>
        </w:rPr>
        <w:t xml:space="preserve"> التي جعلت منه </w:t>
      </w:r>
      <w:r w:rsidR="004E3E7A">
        <w:rPr>
          <w:rFonts w:ascii="Tahoma" w:hAnsi="Tahoma" w:cs="Tahoma" w:hint="cs"/>
          <w:rtl/>
          <w:lang w:eastAsia="ar"/>
        </w:rPr>
        <w:t>متحفاً رائداً</w:t>
      </w:r>
      <w:r w:rsidRPr="00ED0D11">
        <w:rPr>
          <w:rFonts w:ascii="Tahoma" w:hAnsi="Tahoma" w:cs="Tahoma"/>
          <w:rtl/>
          <w:lang w:eastAsia="ar"/>
        </w:rPr>
        <w:t xml:space="preserve"> في العالم العربي</w:t>
      </w:r>
    </w:p>
    <w:p w14:paraId="496CC1A0" w14:textId="77777777" w:rsidR="00E24432" w:rsidRPr="00ED0D11" w:rsidRDefault="00E24432" w:rsidP="00BC409F">
      <w:pPr>
        <w:shd w:val="clear" w:color="auto" w:fill="FFFFFF" w:themeFill="background1"/>
        <w:bidi/>
        <w:spacing w:after="0" w:line="276" w:lineRule="auto"/>
        <w:ind w:left="360" w:hanging="360"/>
        <w:rPr>
          <w:rFonts w:ascii="Tahoma" w:eastAsia="Segoe UI Light" w:hAnsi="Tahoma" w:cs="Tahoma"/>
          <w:b/>
          <w:bCs/>
          <w:iCs/>
          <w:lang w:eastAsia="zh-TW"/>
        </w:rPr>
      </w:pPr>
    </w:p>
    <w:p w14:paraId="30E6CDEC" w14:textId="34DA0C94" w:rsidR="00A60463" w:rsidRDefault="00E24432" w:rsidP="00BC409F">
      <w:pPr>
        <w:shd w:val="clear" w:color="auto" w:fill="FFFFFF" w:themeFill="background1"/>
        <w:bidi/>
        <w:spacing w:after="0" w:line="276" w:lineRule="auto"/>
        <w:jc w:val="both"/>
        <w:rPr>
          <w:rFonts w:ascii="Tahoma" w:hAnsi="Tahoma" w:cs="Tahoma"/>
          <w:b/>
          <w:bCs/>
          <w:rtl/>
          <w:lang w:eastAsia="ar"/>
        </w:rPr>
      </w:pPr>
      <w:r w:rsidRPr="00ED0D11">
        <w:rPr>
          <w:rFonts w:ascii="Tahoma" w:hAnsi="Tahoma" w:cs="Tahoma"/>
          <w:b/>
          <w:bCs/>
          <w:rtl/>
          <w:lang w:eastAsia="ar"/>
        </w:rPr>
        <w:t xml:space="preserve">أبوظبي، </w:t>
      </w:r>
      <w:r w:rsidR="007B06E3">
        <w:rPr>
          <w:rFonts w:ascii="Tahoma" w:hAnsi="Tahoma" w:cs="Tahoma"/>
          <w:b/>
          <w:bCs/>
          <w:lang w:eastAsia="ar"/>
        </w:rPr>
        <w:t>11</w:t>
      </w:r>
      <w:r w:rsidR="007B06E3" w:rsidRPr="00ED0D11">
        <w:rPr>
          <w:rFonts w:ascii="Tahoma" w:hAnsi="Tahoma" w:cs="Tahoma"/>
          <w:b/>
          <w:bCs/>
          <w:rtl/>
          <w:lang w:eastAsia="ar"/>
        </w:rPr>
        <w:t xml:space="preserve"> </w:t>
      </w:r>
      <w:r w:rsidRPr="00ED0D11">
        <w:rPr>
          <w:rFonts w:ascii="Tahoma" w:hAnsi="Tahoma" w:cs="Tahoma"/>
          <w:b/>
          <w:bCs/>
          <w:rtl/>
          <w:lang w:eastAsia="ar"/>
        </w:rPr>
        <w:t>نوفمبر 2021</w:t>
      </w:r>
      <w:r w:rsidRPr="00ED0D11">
        <w:rPr>
          <w:rFonts w:ascii="Tahoma" w:hAnsi="Tahoma" w:cs="Tahoma"/>
          <w:rtl/>
          <w:lang w:eastAsia="ar"/>
        </w:rPr>
        <w:t>: يحتفل متحف اللوفر أبوظبي</w:t>
      </w:r>
      <w:r w:rsidR="007B06E3">
        <w:rPr>
          <w:rFonts w:ascii="Tahoma" w:hAnsi="Tahoma" w:cs="Tahoma" w:hint="cs"/>
          <w:rtl/>
          <w:lang w:eastAsia="ar"/>
        </w:rPr>
        <w:t xml:space="preserve"> اليوم</w:t>
      </w:r>
      <w:r w:rsidR="003C06E9">
        <w:rPr>
          <w:rFonts w:ascii="Tahoma" w:hAnsi="Tahoma" w:cs="Tahoma" w:hint="cs"/>
          <w:rtl/>
          <w:lang w:eastAsia="ar"/>
        </w:rPr>
        <w:t xml:space="preserve"> </w:t>
      </w:r>
      <w:r w:rsidR="00A6542E">
        <w:rPr>
          <w:rFonts w:ascii="Tahoma" w:hAnsi="Tahoma" w:cs="Tahoma" w:hint="cs"/>
          <w:rtl/>
          <w:lang w:eastAsia="ar"/>
        </w:rPr>
        <w:t xml:space="preserve">بالذكرى السنوية الرابعة </w:t>
      </w:r>
      <w:r w:rsidR="003D640D">
        <w:rPr>
          <w:rFonts w:ascii="Tahoma" w:hAnsi="Tahoma" w:cs="Tahoma" w:hint="cs"/>
          <w:rtl/>
          <w:lang w:eastAsia="ar"/>
        </w:rPr>
        <w:t>على افتتاحه</w:t>
      </w:r>
      <w:r w:rsidR="00A83DEC">
        <w:rPr>
          <w:rFonts w:ascii="Tahoma" w:hAnsi="Tahoma" w:cs="Tahoma" w:hint="cs"/>
          <w:rtl/>
          <w:lang w:eastAsia="ar"/>
        </w:rPr>
        <w:t xml:space="preserve">، مستعرضاً </w:t>
      </w:r>
      <w:r w:rsidRPr="00ED0D11">
        <w:rPr>
          <w:rFonts w:ascii="Tahoma" w:hAnsi="Tahoma" w:cs="Tahoma"/>
          <w:rtl/>
          <w:lang w:eastAsia="ar"/>
        </w:rPr>
        <w:t>إنجازات</w:t>
      </w:r>
      <w:r w:rsidR="00A83DEC">
        <w:rPr>
          <w:rFonts w:ascii="Tahoma" w:hAnsi="Tahoma" w:cs="Tahoma" w:hint="cs"/>
          <w:rtl/>
          <w:lang w:eastAsia="ar"/>
        </w:rPr>
        <w:t>ه</w:t>
      </w:r>
      <w:r w:rsidRPr="00ED0D11">
        <w:rPr>
          <w:rFonts w:ascii="Tahoma" w:hAnsi="Tahoma" w:cs="Tahoma"/>
          <w:rtl/>
          <w:lang w:eastAsia="ar"/>
        </w:rPr>
        <w:t xml:space="preserve"> </w:t>
      </w:r>
      <w:r w:rsidR="003D640D">
        <w:rPr>
          <w:rFonts w:ascii="Tahoma" w:hAnsi="Tahoma" w:cs="Tahoma" w:hint="cs"/>
          <w:rtl/>
          <w:lang w:eastAsia="ar"/>
        </w:rPr>
        <w:t>في العام</w:t>
      </w:r>
      <w:r w:rsidRPr="00ED0D11">
        <w:rPr>
          <w:rFonts w:ascii="Tahoma" w:hAnsi="Tahoma" w:cs="Tahoma"/>
          <w:rtl/>
          <w:lang w:eastAsia="ar"/>
        </w:rPr>
        <w:t xml:space="preserve"> الماضي</w:t>
      </w:r>
      <w:r w:rsidR="00A83DEC">
        <w:rPr>
          <w:rFonts w:ascii="Tahoma" w:hAnsi="Tahoma" w:cs="Tahoma" w:hint="cs"/>
          <w:rtl/>
          <w:lang w:eastAsia="ar"/>
        </w:rPr>
        <w:t xml:space="preserve"> و</w:t>
      </w:r>
      <w:r w:rsidRPr="00ED0D11">
        <w:rPr>
          <w:rFonts w:ascii="Tahoma" w:hAnsi="Tahoma" w:cs="Tahoma"/>
          <w:rtl/>
          <w:lang w:eastAsia="ar"/>
        </w:rPr>
        <w:t xml:space="preserve">تطلعاته للعام القادم. </w:t>
      </w:r>
      <w:r w:rsidR="00A83DEC">
        <w:rPr>
          <w:rFonts w:ascii="Tahoma" w:hAnsi="Tahoma" w:cs="Tahoma" w:hint="cs"/>
          <w:rtl/>
          <w:lang w:eastAsia="ar"/>
        </w:rPr>
        <w:t>ف</w:t>
      </w:r>
      <w:r w:rsidRPr="00ED0D11">
        <w:rPr>
          <w:rFonts w:ascii="Tahoma" w:hAnsi="Tahoma" w:cs="Tahoma"/>
          <w:rtl/>
          <w:lang w:eastAsia="ar"/>
        </w:rPr>
        <w:t xml:space="preserve">رغم </w:t>
      </w:r>
      <w:r w:rsidR="00A83DEC">
        <w:rPr>
          <w:rFonts w:ascii="Tahoma" w:hAnsi="Tahoma" w:cs="Tahoma" w:hint="cs"/>
          <w:rtl/>
          <w:lang w:eastAsia="ar"/>
        </w:rPr>
        <w:t>ال</w:t>
      </w:r>
      <w:r w:rsidR="00A60463">
        <w:rPr>
          <w:rFonts w:ascii="Tahoma" w:hAnsi="Tahoma" w:cs="Tahoma" w:hint="cs"/>
          <w:rtl/>
          <w:lang w:eastAsia="ar"/>
        </w:rPr>
        <w:t>تحديات</w:t>
      </w:r>
      <w:r w:rsidR="00A83DEC">
        <w:rPr>
          <w:rFonts w:ascii="Tahoma" w:hAnsi="Tahoma" w:cs="Tahoma" w:hint="cs"/>
          <w:rtl/>
          <w:lang w:eastAsia="ar"/>
        </w:rPr>
        <w:t xml:space="preserve"> التي شهدها العالم</w:t>
      </w:r>
      <w:r w:rsidRPr="00ED0D11">
        <w:rPr>
          <w:rFonts w:ascii="Tahoma" w:hAnsi="Tahoma" w:cs="Tahoma"/>
          <w:rtl/>
          <w:lang w:eastAsia="ar"/>
        </w:rPr>
        <w:t xml:space="preserve"> </w:t>
      </w:r>
      <w:r w:rsidR="00A83DEC">
        <w:rPr>
          <w:rFonts w:ascii="Tahoma" w:hAnsi="Tahoma" w:cs="Tahoma" w:hint="cs"/>
          <w:rtl/>
          <w:lang w:eastAsia="ar"/>
        </w:rPr>
        <w:t>في ال</w:t>
      </w:r>
      <w:r w:rsidRPr="00ED0D11">
        <w:rPr>
          <w:rFonts w:ascii="Tahoma" w:hAnsi="Tahoma" w:cs="Tahoma"/>
          <w:rtl/>
          <w:lang w:eastAsia="ar"/>
        </w:rPr>
        <w:t xml:space="preserve">عام 2021، </w:t>
      </w:r>
      <w:r w:rsidR="00481E3A">
        <w:rPr>
          <w:rFonts w:ascii="Tahoma" w:hAnsi="Tahoma" w:cs="Tahoma" w:hint="cs"/>
          <w:rtl/>
          <w:lang w:eastAsia="ar"/>
        </w:rPr>
        <w:t xml:space="preserve">وبفضل </w:t>
      </w:r>
      <w:r w:rsidRPr="00ED0D11">
        <w:rPr>
          <w:rFonts w:ascii="Tahoma" w:hAnsi="Tahoma" w:cs="Tahoma"/>
          <w:rtl/>
          <w:lang w:eastAsia="ar"/>
        </w:rPr>
        <w:t xml:space="preserve">علاقاته </w:t>
      </w:r>
      <w:r w:rsidR="00A83DEC">
        <w:rPr>
          <w:rFonts w:ascii="Tahoma" w:hAnsi="Tahoma" w:cs="Tahoma" w:hint="cs"/>
          <w:rtl/>
          <w:lang w:eastAsia="ar"/>
        </w:rPr>
        <w:t>المتينة</w:t>
      </w:r>
      <w:r w:rsidR="00A83DEC" w:rsidRPr="00ED0D11">
        <w:rPr>
          <w:rFonts w:ascii="Tahoma" w:hAnsi="Tahoma" w:cs="Tahoma"/>
          <w:rtl/>
          <w:lang w:eastAsia="ar"/>
        </w:rPr>
        <w:t xml:space="preserve"> </w:t>
      </w:r>
      <w:r w:rsidRPr="00ED0D11">
        <w:rPr>
          <w:rFonts w:ascii="Tahoma" w:hAnsi="Tahoma" w:cs="Tahoma"/>
          <w:rtl/>
          <w:lang w:eastAsia="ar"/>
        </w:rPr>
        <w:t xml:space="preserve">مع </w:t>
      </w:r>
      <w:r w:rsidR="00A83DEC">
        <w:rPr>
          <w:rFonts w:ascii="Tahoma" w:hAnsi="Tahoma" w:cs="Tahoma" w:hint="cs"/>
          <w:rtl/>
          <w:lang w:eastAsia="ar"/>
        </w:rPr>
        <w:t>المتاحف الشريكة</w:t>
      </w:r>
      <w:r w:rsidRPr="00ED0D11">
        <w:rPr>
          <w:rFonts w:ascii="Tahoma" w:hAnsi="Tahoma" w:cs="Tahoma"/>
          <w:rtl/>
          <w:lang w:eastAsia="ar"/>
        </w:rPr>
        <w:t xml:space="preserve">، </w:t>
      </w:r>
      <w:r w:rsidR="00481E3A">
        <w:rPr>
          <w:rFonts w:ascii="Tahoma" w:hAnsi="Tahoma" w:cs="Tahoma" w:hint="cs"/>
          <w:rtl/>
          <w:lang w:eastAsia="ar"/>
        </w:rPr>
        <w:t>ا</w:t>
      </w:r>
      <w:r w:rsidRPr="00ED0D11">
        <w:rPr>
          <w:rFonts w:ascii="Tahoma" w:hAnsi="Tahoma" w:cs="Tahoma"/>
          <w:rtl/>
          <w:lang w:eastAsia="ar"/>
        </w:rPr>
        <w:t xml:space="preserve">فتتح </w:t>
      </w:r>
      <w:r w:rsidR="00481E3A">
        <w:rPr>
          <w:rFonts w:ascii="Tahoma" w:hAnsi="Tahoma" w:cs="Tahoma" w:hint="cs"/>
          <w:rtl/>
          <w:lang w:eastAsia="ar"/>
        </w:rPr>
        <w:t xml:space="preserve">المتحف </w:t>
      </w:r>
      <w:r w:rsidRPr="00ED0D11">
        <w:rPr>
          <w:rFonts w:ascii="Tahoma" w:hAnsi="Tahoma" w:cs="Tahoma"/>
          <w:rtl/>
          <w:lang w:eastAsia="ar"/>
        </w:rPr>
        <w:t xml:space="preserve">معرضين </w:t>
      </w:r>
      <w:r w:rsidR="00A83DEC">
        <w:rPr>
          <w:rFonts w:ascii="Tahoma" w:hAnsi="Tahoma" w:cs="Tahoma" w:hint="cs"/>
          <w:rtl/>
          <w:lang w:eastAsia="ar"/>
        </w:rPr>
        <w:t>عالميين</w:t>
      </w:r>
      <w:r w:rsidR="00A83DEC" w:rsidRPr="00ED0D11">
        <w:rPr>
          <w:rFonts w:ascii="Tahoma" w:hAnsi="Tahoma" w:cs="Tahoma"/>
          <w:rtl/>
          <w:lang w:eastAsia="ar"/>
        </w:rPr>
        <w:t xml:space="preserve"> </w:t>
      </w:r>
      <w:r w:rsidRPr="00ED0D11">
        <w:rPr>
          <w:rFonts w:ascii="Tahoma" w:hAnsi="Tahoma" w:cs="Tahoma"/>
          <w:rtl/>
          <w:lang w:eastAsia="ar"/>
        </w:rPr>
        <w:t>بنجاح</w:t>
      </w:r>
      <w:r w:rsidR="00A83DEC">
        <w:rPr>
          <w:rFonts w:ascii="Tahoma" w:hAnsi="Tahoma" w:cs="Tahoma" w:hint="cs"/>
          <w:rtl/>
          <w:lang w:eastAsia="ar"/>
        </w:rPr>
        <w:t xml:space="preserve">، وهما </w:t>
      </w:r>
      <w:r w:rsidRPr="00ED0D11">
        <w:rPr>
          <w:rFonts w:ascii="Tahoma" w:hAnsi="Tahoma" w:cs="Tahoma"/>
          <w:rtl/>
          <w:lang w:eastAsia="ar"/>
        </w:rPr>
        <w:t>معرض "التجريد وفن الخط: نحو لغة عالمية"</w:t>
      </w:r>
      <w:r w:rsidR="00A83A19">
        <w:rPr>
          <w:rFonts w:ascii="Tahoma" w:hAnsi="Tahoma" w:cs="Tahoma" w:hint="cs"/>
          <w:rtl/>
          <w:lang w:eastAsia="ar"/>
        </w:rPr>
        <w:t xml:space="preserve"> </w:t>
      </w:r>
      <w:r w:rsidRPr="00ED0D11">
        <w:rPr>
          <w:rFonts w:ascii="Tahoma" w:hAnsi="Tahoma" w:cs="Tahoma"/>
          <w:rtl/>
          <w:lang w:eastAsia="ar"/>
        </w:rPr>
        <w:t>ومعرض "التنين والعنقاء</w:t>
      </w:r>
      <w:r w:rsidR="00BD6AD8">
        <w:rPr>
          <w:rFonts w:ascii="Tahoma" w:hAnsi="Tahoma" w:cs="Tahoma" w:hint="cs"/>
          <w:rtl/>
          <w:lang w:eastAsia="ar"/>
        </w:rPr>
        <w:t xml:space="preserve"> </w:t>
      </w:r>
      <w:r w:rsidR="00BD6AD8">
        <w:rPr>
          <w:rFonts w:ascii="Tahoma" w:hAnsi="Tahoma" w:cs="Tahoma"/>
          <w:rtl/>
          <w:lang w:eastAsia="ar"/>
        </w:rPr>
        <w:t>–</w:t>
      </w:r>
      <w:r w:rsidRPr="00ED0D11">
        <w:rPr>
          <w:rFonts w:ascii="Tahoma" w:hAnsi="Tahoma" w:cs="Tahoma"/>
          <w:rtl/>
          <w:lang w:eastAsia="ar"/>
        </w:rPr>
        <w:t xml:space="preserve"> قرون</w:t>
      </w:r>
      <w:r w:rsidR="00BD6AD8">
        <w:rPr>
          <w:rFonts w:ascii="Tahoma" w:hAnsi="Tahoma" w:cs="Tahoma" w:hint="cs"/>
          <w:rtl/>
          <w:lang w:eastAsia="ar"/>
        </w:rPr>
        <w:t xml:space="preserve"> </w:t>
      </w:r>
      <w:r w:rsidRPr="00ED0D11">
        <w:rPr>
          <w:rFonts w:ascii="Tahoma" w:hAnsi="Tahoma" w:cs="Tahoma"/>
          <w:rtl/>
          <w:lang w:eastAsia="ar"/>
        </w:rPr>
        <w:t>من الإلهام بين الثقافتين الصينية والإسلامية".</w:t>
      </w:r>
    </w:p>
    <w:p w14:paraId="585E0BFA" w14:textId="77777777" w:rsidR="007B06E3" w:rsidRDefault="007B06E3" w:rsidP="007B06E3">
      <w:pPr>
        <w:shd w:val="clear" w:color="auto" w:fill="FFFFFF" w:themeFill="background1"/>
        <w:bidi/>
        <w:spacing w:after="0" w:line="276" w:lineRule="auto"/>
        <w:jc w:val="both"/>
        <w:rPr>
          <w:rFonts w:ascii="Tahoma" w:hAnsi="Tahoma" w:cs="Tahoma"/>
          <w:b/>
          <w:bCs/>
          <w:rtl/>
          <w:lang w:eastAsia="ar"/>
        </w:rPr>
      </w:pPr>
    </w:p>
    <w:p w14:paraId="40173062" w14:textId="6DE62358" w:rsidR="00107CFC" w:rsidRPr="00907AEB" w:rsidRDefault="00E24432" w:rsidP="006A4C67">
      <w:pPr>
        <w:shd w:val="clear" w:color="auto" w:fill="FFFFFF" w:themeFill="background1"/>
        <w:bidi/>
        <w:spacing w:after="0" w:line="276" w:lineRule="auto"/>
        <w:jc w:val="both"/>
        <w:rPr>
          <w:rFonts w:ascii="Tahoma" w:hAnsi="Tahoma" w:cs="Tahoma"/>
          <w:lang w:eastAsia="ar"/>
        </w:rPr>
      </w:pPr>
      <w:r w:rsidRPr="00ED0D11">
        <w:rPr>
          <w:rFonts w:ascii="Tahoma" w:hAnsi="Tahoma" w:cs="Tahoma"/>
          <w:rtl/>
          <w:lang w:eastAsia="ar"/>
        </w:rPr>
        <w:t xml:space="preserve">كما </w:t>
      </w:r>
      <w:r w:rsidR="00A413FC">
        <w:rPr>
          <w:rFonts w:ascii="Tahoma" w:hAnsi="Tahoma" w:cs="Tahoma" w:hint="cs"/>
          <w:rtl/>
          <w:lang w:eastAsia="ar"/>
        </w:rPr>
        <w:t>أعاد</w:t>
      </w:r>
      <w:r w:rsidR="00A413FC" w:rsidRPr="00ED0D11">
        <w:rPr>
          <w:rFonts w:ascii="Tahoma" w:hAnsi="Tahoma" w:cs="Tahoma"/>
          <w:rtl/>
          <w:lang w:eastAsia="ar"/>
        </w:rPr>
        <w:t xml:space="preserve"> </w:t>
      </w:r>
      <w:r w:rsidRPr="00ED0D11">
        <w:rPr>
          <w:rFonts w:ascii="Tahoma" w:hAnsi="Tahoma" w:cs="Tahoma"/>
          <w:rtl/>
          <w:lang w:eastAsia="ar"/>
        </w:rPr>
        <w:t xml:space="preserve">افتتاح متحف الأطفال بمعرض تفاعلي </w:t>
      </w:r>
      <w:r w:rsidRPr="00A83DEC">
        <w:rPr>
          <w:rFonts w:ascii="Tahoma" w:hAnsi="Tahoma" w:cs="Tahoma"/>
          <w:rtl/>
          <w:lang w:eastAsia="ar"/>
        </w:rPr>
        <w:t xml:space="preserve">بعنوان </w:t>
      </w:r>
      <w:r w:rsidRPr="00907AEB">
        <w:rPr>
          <w:rFonts w:ascii="Tahoma" w:hAnsi="Tahoma" w:cs="Tahoma"/>
          <w:rtl/>
          <w:lang w:eastAsia="ar"/>
        </w:rPr>
        <w:t>"مشاعري! مغامرة جديدة في عالم الفن"</w:t>
      </w:r>
      <w:r w:rsidRPr="00A83DEC">
        <w:rPr>
          <w:rFonts w:ascii="Tahoma" w:hAnsi="Tahoma" w:cs="Tahoma"/>
          <w:rtl/>
          <w:lang w:eastAsia="ar"/>
        </w:rPr>
        <w:t>،</w:t>
      </w:r>
      <w:r w:rsidRPr="00ED0D11">
        <w:rPr>
          <w:rFonts w:ascii="Tahoma" w:hAnsi="Tahoma" w:cs="Tahoma"/>
          <w:rtl/>
          <w:lang w:eastAsia="ar"/>
        </w:rPr>
        <w:t xml:space="preserve"> </w:t>
      </w:r>
      <w:r w:rsidR="00A83DEC">
        <w:rPr>
          <w:rFonts w:ascii="Tahoma" w:hAnsi="Tahoma" w:cs="Tahoma" w:hint="cs"/>
          <w:rtl/>
          <w:lang w:eastAsia="ar"/>
        </w:rPr>
        <w:t>بهدف</w:t>
      </w:r>
      <w:r w:rsidRPr="00ED0D11">
        <w:rPr>
          <w:rFonts w:ascii="Tahoma" w:hAnsi="Tahoma" w:cs="Tahoma"/>
          <w:rtl/>
          <w:lang w:eastAsia="ar"/>
        </w:rPr>
        <w:t xml:space="preserve"> مساعدة </w:t>
      </w:r>
      <w:r w:rsidR="00A83DEC">
        <w:rPr>
          <w:rFonts w:ascii="Tahoma" w:hAnsi="Tahoma" w:cs="Tahoma" w:hint="cs"/>
          <w:rtl/>
          <w:lang w:eastAsia="ar"/>
        </w:rPr>
        <w:t>زوار</w:t>
      </w:r>
      <w:r w:rsidR="00A83DEC" w:rsidRPr="00ED0D11">
        <w:rPr>
          <w:rFonts w:ascii="Tahoma" w:hAnsi="Tahoma" w:cs="Tahoma"/>
          <w:rtl/>
          <w:lang w:eastAsia="ar"/>
        </w:rPr>
        <w:t xml:space="preserve"> </w:t>
      </w:r>
      <w:r w:rsidRPr="00ED0D11">
        <w:rPr>
          <w:rFonts w:ascii="Tahoma" w:hAnsi="Tahoma" w:cs="Tahoma"/>
          <w:rtl/>
          <w:lang w:eastAsia="ar"/>
        </w:rPr>
        <w:t xml:space="preserve">المتحف الصغار على استكشاف عواطفهم من خلال الفن والأنشطة. </w:t>
      </w:r>
      <w:r w:rsidR="00A83DEC">
        <w:rPr>
          <w:rFonts w:ascii="Tahoma" w:hAnsi="Tahoma" w:cs="Tahoma" w:hint="cs"/>
          <w:rtl/>
          <w:lang w:eastAsia="ar"/>
        </w:rPr>
        <w:t xml:space="preserve">إلى جانب ذلك، </w:t>
      </w:r>
      <w:r w:rsidRPr="00ED0D11">
        <w:rPr>
          <w:rFonts w:ascii="Tahoma" w:hAnsi="Tahoma" w:cs="Tahoma"/>
          <w:rtl/>
          <w:lang w:eastAsia="ar"/>
        </w:rPr>
        <w:t xml:space="preserve">شهد هذا العام </w:t>
      </w:r>
      <w:r w:rsidR="00A83DEC">
        <w:rPr>
          <w:rFonts w:ascii="Tahoma" w:hAnsi="Tahoma" w:cs="Tahoma" w:hint="cs"/>
          <w:rtl/>
          <w:lang w:eastAsia="ar"/>
        </w:rPr>
        <w:t xml:space="preserve">عقد </w:t>
      </w:r>
      <w:r w:rsidRPr="00ED0D11">
        <w:rPr>
          <w:rFonts w:ascii="Tahoma" w:hAnsi="Tahoma" w:cs="Tahoma"/>
          <w:rtl/>
          <w:lang w:eastAsia="ar"/>
        </w:rPr>
        <w:t>شراكة جديدة مع العلامة التجارية السويسرية ريتشارد ميل،</w:t>
      </w:r>
      <w:r w:rsidR="0014255B">
        <w:rPr>
          <w:rFonts w:ascii="Tahoma" w:hAnsi="Tahoma" w:cs="Tahoma" w:hint="cs"/>
          <w:rtl/>
          <w:lang w:eastAsia="ar"/>
        </w:rPr>
        <w:t xml:space="preserve"> </w:t>
      </w:r>
      <w:r w:rsidRPr="00ED0D11">
        <w:rPr>
          <w:rFonts w:ascii="Tahoma" w:hAnsi="Tahoma" w:cs="Tahoma"/>
          <w:rtl/>
          <w:lang w:eastAsia="ar"/>
        </w:rPr>
        <w:t>ل</w:t>
      </w:r>
      <w:r w:rsidR="00A413FC">
        <w:rPr>
          <w:rFonts w:ascii="Tahoma" w:hAnsi="Tahoma" w:cs="Tahoma" w:hint="cs"/>
          <w:rtl/>
          <w:lang w:eastAsia="ar"/>
        </w:rPr>
        <w:t>إطلاق</w:t>
      </w:r>
      <w:r w:rsidRPr="00ED0D11">
        <w:rPr>
          <w:rFonts w:ascii="Tahoma" w:hAnsi="Tahoma" w:cs="Tahoma"/>
          <w:rtl/>
          <w:lang w:eastAsia="ar"/>
        </w:rPr>
        <w:t xml:space="preserve"> معرض سنوي بعنوان "فن الحين"</w:t>
      </w:r>
      <w:r w:rsidR="0014255B">
        <w:rPr>
          <w:rFonts w:ascii="Tahoma" w:hAnsi="Tahoma" w:cs="Tahoma" w:hint="cs"/>
          <w:rtl/>
          <w:lang w:eastAsia="ar"/>
        </w:rPr>
        <w:t xml:space="preserve"> في </w:t>
      </w:r>
      <w:r w:rsidRPr="00ED0D11">
        <w:rPr>
          <w:rFonts w:ascii="Tahoma" w:hAnsi="Tahoma" w:cs="Tahoma"/>
          <w:rtl/>
          <w:lang w:eastAsia="ar"/>
        </w:rPr>
        <w:t>اللوفر أبوظبي</w:t>
      </w:r>
      <w:r w:rsidR="0014255B">
        <w:rPr>
          <w:rFonts w:ascii="Tahoma" w:hAnsi="Tahoma" w:cs="Tahoma" w:hint="cs"/>
          <w:rtl/>
          <w:lang w:eastAsia="ar"/>
        </w:rPr>
        <w:t xml:space="preserve">، والذي </w:t>
      </w:r>
      <w:r w:rsidRPr="00ED0D11">
        <w:rPr>
          <w:rFonts w:ascii="Tahoma" w:hAnsi="Tahoma" w:cs="Tahoma"/>
          <w:rtl/>
          <w:lang w:eastAsia="ar"/>
        </w:rPr>
        <w:t>يفتح أبوابه للجمهور الأسبوع المقبل، وجائزة ريتشارد ميل للفنون</w:t>
      </w:r>
      <w:r w:rsidR="0014255B">
        <w:rPr>
          <w:rFonts w:ascii="Tahoma" w:hAnsi="Tahoma" w:cs="Tahoma" w:hint="cs"/>
          <w:rtl/>
          <w:lang w:eastAsia="ar"/>
        </w:rPr>
        <w:t xml:space="preserve"> التي تترافق مع المعرض</w:t>
      </w:r>
      <w:r w:rsidRPr="00ED0D11">
        <w:rPr>
          <w:rFonts w:ascii="Tahoma" w:hAnsi="Tahoma" w:cs="Tahoma"/>
          <w:rtl/>
          <w:lang w:eastAsia="ar"/>
        </w:rPr>
        <w:t xml:space="preserve">. </w:t>
      </w:r>
      <w:r w:rsidR="0014255B">
        <w:rPr>
          <w:rFonts w:ascii="Tahoma" w:hAnsi="Tahoma" w:cs="Tahoma" w:hint="cs"/>
          <w:rtl/>
          <w:lang w:eastAsia="ar"/>
        </w:rPr>
        <w:t>ولا بد من الإشارة إلى أن</w:t>
      </w:r>
      <w:r w:rsidR="0014255B" w:rsidRPr="00ED0D11">
        <w:rPr>
          <w:rFonts w:ascii="Tahoma" w:hAnsi="Tahoma" w:cs="Tahoma"/>
          <w:rtl/>
          <w:lang w:eastAsia="ar"/>
        </w:rPr>
        <w:t xml:space="preserve"> </w:t>
      </w:r>
      <w:r w:rsidRPr="00ED0D11">
        <w:rPr>
          <w:rFonts w:ascii="Tahoma" w:hAnsi="Tahoma" w:cs="Tahoma"/>
          <w:rtl/>
          <w:lang w:eastAsia="ar"/>
        </w:rPr>
        <w:t xml:space="preserve">المتحف </w:t>
      </w:r>
      <w:r w:rsidR="0014255B">
        <w:rPr>
          <w:rFonts w:ascii="Tahoma" w:hAnsi="Tahoma" w:cs="Tahoma" w:hint="cs"/>
          <w:rtl/>
          <w:lang w:eastAsia="ar"/>
        </w:rPr>
        <w:t>برز كجهة رائدة</w:t>
      </w:r>
      <w:r w:rsidR="0014255B" w:rsidRPr="00ED0D11">
        <w:rPr>
          <w:rFonts w:ascii="Tahoma" w:hAnsi="Tahoma" w:cs="Tahoma"/>
          <w:rtl/>
          <w:lang w:eastAsia="ar"/>
        </w:rPr>
        <w:t xml:space="preserve"> </w:t>
      </w:r>
      <w:r w:rsidRPr="00ED0D11">
        <w:rPr>
          <w:rFonts w:ascii="Tahoma" w:hAnsi="Tahoma" w:cs="Tahoma"/>
          <w:rtl/>
          <w:lang w:eastAsia="ar"/>
        </w:rPr>
        <w:t xml:space="preserve">في قطاع التعليم </w:t>
      </w:r>
      <w:r w:rsidR="0014255B">
        <w:rPr>
          <w:rFonts w:ascii="Tahoma" w:hAnsi="Tahoma" w:cs="Tahoma" w:hint="cs"/>
          <w:rtl/>
          <w:lang w:eastAsia="ar"/>
        </w:rPr>
        <w:t xml:space="preserve">في </w:t>
      </w:r>
      <w:r w:rsidRPr="00ED0D11">
        <w:rPr>
          <w:rFonts w:ascii="Tahoma" w:hAnsi="Tahoma" w:cs="Tahoma"/>
          <w:rtl/>
          <w:lang w:eastAsia="ar"/>
        </w:rPr>
        <w:t>دولة</w:t>
      </w:r>
      <w:r w:rsidR="0014255B">
        <w:rPr>
          <w:rFonts w:ascii="Tahoma" w:hAnsi="Tahoma" w:cs="Tahoma" w:hint="cs"/>
          <w:rtl/>
          <w:lang w:eastAsia="ar"/>
        </w:rPr>
        <w:t xml:space="preserve"> الإمارات العربية المتحدة</w:t>
      </w:r>
      <w:r w:rsidRPr="00ED0D11">
        <w:rPr>
          <w:rFonts w:ascii="Tahoma" w:hAnsi="Tahoma" w:cs="Tahoma"/>
          <w:rtl/>
          <w:lang w:eastAsia="ar"/>
        </w:rPr>
        <w:t xml:space="preserve"> بفضل العديد من البرامج التي تدعم المعلمين وتوج</w:t>
      </w:r>
      <w:r w:rsidR="0014255B">
        <w:rPr>
          <w:rFonts w:ascii="Tahoma" w:hAnsi="Tahoma" w:cs="Tahoma" w:hint="cs"/>
          <w:rtl/>
          <w:lang w:eastAsia="ar"/>
        </w:rPr>
        <w:t>ّ</w:t>
      </w:r>
      <w:r w:rsidRPr="00ED0D11">
        <w:rPr>
          <w:rFonts w:ascii="Tahoma" w:hAnsi="Tahoma" w:cs="Tahoma"/>
          <w:rtl/>
          <w:lang w:eastAsia="ar"/>
        </w:rPr>
        <w:t xml:space="preserve">ه الدعوة </w:t>
      </w:r>
      <w:r w:rsidR="0014255B">
        <w:rPr>
          <w:rFonts w:ascii="Tahoma" w:hAnsi="Tahoma" w:cs="Tahoma" w:hint="cs"/>
          <w:rtl/>
          <w:lang w:eastAsia="ar"/>
        </w:rPr>
        <w:t>للطلاب للتفاعل مع الأعمال الفنّية</w:t>
      </w:r>
      <w:r w:rsidRPr="00ED0D11">
        <w:rPr>
          <w:rFonts w:ascii="Tahoma" w:hAnsi="Tahoma" w:cs="Tahoma"/>
          <w:rtl/>
          <w:lang w:eastAsia="ar"/>
        </w:rPr>
        <w:t xml:space="preserve">، وتعمل على تدريب جيل جديد من الإماراتيين المتخصصين في المتاحف، من خلال توفير منصة تقدم تجارب لا مثيل لها، </w:t>
      </w:r>
      <w:r w:rsidR="00774631">
        <w:rPr>
          <w:rFonts w:ascii="Tahoma" w:hAnsi="Tahoma" w:cs="Tahoma" w:hint="cs"/>
          <w:rtl/>
          <w:lang w:eastAsia="ar"/>
        </w:rPr>
        <w:t>فضلاً عن</w:t>
      </w:r>
      <w:r w:rsidRPr="00ED0D11">
        <w:rPr>
          <w:rFonts w:ascii="Tahoma" w:hAnsi="Tahoma" w:cs="Tahoma"/>
          <w:rtl/>
          <w:lang w:eastAsia="ar"/>
        </w:rPr>
        <w:t xml:space="preserve"> </w:t>
      </w:r>
      <w:r w:rsidR="00774631">
        <w:rPr>
          <w:rFonts w:ascii="Tahoma" w:hAnsi="Tahoma" w:cs="Tahoma" w:hint="cs"/>
          <w:rtl/>
          <w:lang w:eastAsia="ar"/>
        </w:rPr>
        <w:t>برامج رائدة في البحوث</w:t>
      </w:r>
      <w:r w:rsidRPr="00ED0D11">
        <w:rPr>
          <w:rFonts w:ascii="Tahoma" w:hAnsi="Tahoma" w:cs="Tahoma"/>
          <w:i/>
          <w:iCs/>
          <w:rtl/>
          <w:lang w:eastAsia="ar"/>
        </w:rPr>
        <w:t>.</w:t>
      </w:r>
    </w:p>
    <w:p w14:paraId="4C89252B" w14:textId="77777777" w:rsidR="00107CFC" w:rsidRPr="00ED0D11" w:rsidRDefault="00107CFC" w:rsidP="00BC409F">
      <w:pPr>
        <w:shd w:val="clear" w:color="auto" w:fill="FFFFFF" w:themeFill="background1"/>
        <w:bidi/>
        <w:spacing w:after="0" w:line="276" w:lineRule="auto"/>
        <w:jc w:val="both"/>
        <w:rPr>
          <w:rFonts w:ascii="Tahoma" w:eastAsia="SimSun" w:hAnsi="Tahoma" w:cs="Tahoma"/>
          <w:bCs/>
          <w:lang w:eastAsia="zh-TW"/>
        </w:rPr>
      </w:pPr>
    </w:p>
    <w:p w14:paraId="5967D83C" w14:textId="09748F77" w:rsidR="005C6829" w:rsidRPr="00907AEB" w:rsidRDefault="0028660E" w:rsidP="00BC409F">
      <w:pPr>
        <w:shd w:val="clear" w:color="auto" w:fill="FFFFFF" w:themeFill="background1"/>
        <w:bidi/>
        <w:spacing w:after="0" w:line="276" w:lineRule="auto"/>
        <w:jc w:val="both"/>
        <w:rPr>
          <w:rFonts w:ascii="Tahoma" w:eastAsia="SimSun" w:hAnsi="Tahoma" w:cs="Tahoma"/>
          <w:bCs/>
          <w:lang w:val="en-US" w:eastAsia="zh-TW" w:bidi="ar-AE"/>
        </w:rPr>
      </w:pPr>
      <w:r w:rsidRPr="00ED0D11">
        <w:rPr>
          <w:rFonts w:ascii="Tahoma" w:hAnsi="Tahoma" w:cs="Tahoma"/>
          <w:rtl/>
          <w:lang w:eastAsia="ar"/>
        </w:rPr>
        <w:t>إلى جانب افتتاح المعارض ال</w:t>
      </w:r>
      <w:r w:rsidR="003760DE">
        <w:rPr>
          <w:rFonts w:ascii="Tahoma" w:hAnsi="Tahoma" w:cs="Tahoma" w:hint="cs"/>
          <w:rtl/>
          <w:lang w:eastAsia="ar"/>
        </w:rPr>
        <w:t>عالمية</w:t>
      </w:r>
      <w:r w:rsidRPr="00ED0D11">
        <w:rPr>
          <w:rFonts w:ascii="Tahoma" w:hAnsi="Tahoma" w:cs="Tahoma"/>
          <w:rtl/>
          <w:lang w:eastAsia="ar"/>
        </w:rPr>
        <w:t xml:space="preserve"> </w:t>
      </w:r>
      <w:r w:rsidR="00630FC2">
        <w:rPr>
          <w:rFonts w:ascii="Tahoma" w:hAnsi="Tahoma" w:cs="Tahoma" w:hint="cs"/>
          <w:rtl/>
          <w:lang w:eastAsia="ar"/>
        </w:rPr>
        <w:t>على مدار العام</w:t>
      </w:r>
      <w:r w:rsidRPr="00ED0D11">
        <w:rPr>
          <w:rFonts w:ascii="Tahoma" w:hAnsi="Tahoma" w:cs="Tahoma"/>
          <w:rtl/>
          <w:lang w:eastAsia="ar"/>
        </w:rPr>
        <w:t xml:space="preserve">، </w:t>
      </w:r>
      <w:r w:rsidR="00EC14F7">
        <w:rPr>
          <w:rFonts w:ascii="Tahoma" w:hAnsi="Tahoma" w:cs="Tahoma" w:hint="cs"/>
          <w:rtl/>
          <w:lang w:eastAsia="ar"/>
        </w:rPr>
        <w:t xml:space="preserve">يتيح </w:t>
      </w:r>
      <w:r w:rsidR="00303EE4">
        <w:rPr>
          <w:rFonts w:ascii="Tahoma" w:hAnsi="Tahoma" w:cs="Tahoma" w:hint="cs"/>
          <w:rtl/>
          <w:lang w:eastAsia="ar"/>
        </w:rPr>
        <w:t xml:space="preserve">تغيير الأعمال الفنّية المعروضة في قاعات العرض، </w:t>
      </w:r>
      <w:r w:rsidRPr="00ED0D11">
        <w:rPr>
          <w:rFonts w:ascii="Tahoma" w:hAnsi="Tahoma" w:cs="Tahoma"/>
          <w:rtl/>
          <w:lang w:eastAsia="ar"/>
        </w:rPr>
        <w:t xml:space="preserve">سواء المُستعارة أو </w:t>
      </w:r>
      <w:r w:rsidR="00303EE4">
        <w:rPr>
          <w:rFonts w:ascii="Tahoma" w:hAnsi="Tahoma" w:cs="Tahoma" w:hint="cs"/>
          <w:rtl/>
          <w:lang w:eastAsia="ar"/>
        </w:rPr>
        <w:t>المُقتناة،</w:t>
      </w:r>
      <w:r w:rsidR="00A83A19">
        <w:rPr>
          <w:rFonts w:ascii="Tahoma" w:hAnsi="Tahoma" w:cs="Tahoma" w:hint="cs"/>
          <w:rtl/>
          <w:lang w:eastAsia="ar"/>
        </w:rPr>
        <w:t xml:space="preserve"> </w:t>
      </w:r>
      <w:r w:rsidR="00630FC2">
        <w:rPr>
          <w:rFonts w:ascii="Tahoma" w:hAnsi="Tahoma" w:cs="Tahoma" w:hint="cs"/>
          <w:rtl/>
          <w:lang w:eastAsia="ar"/>
        </w:rPr>
        <w:t>باستمرار</w:t>
      </w:r>
      <w:r w:rsidR="00086C5E">
        <w:rPr>
          <w:rFonts w:ascii="Tahoma" w:hAnsi="Tahoma" w:cs="Tahoma" w:hint="cs"/>
          <w:rtl/>
          <w:lang w:eastAsia="ar"/>
        </w:rPr>
        <w:t>، تجربة جديدة للزوار في كل زيارة</w:t>
      </w:r>
      <w:r w:rsidRPr="00ED0D11">
        <w:rPr>
          <w:rFonts w:ascii="Tahoma" w:hAnsi="Tahoma" w:cs="Tahoma"/>
          <w:rtl/>
          <w:lang w:eastAsia="ar"/>
        </w:rPr>
        <w:t xml:space="preserve">، وروابط جديدة </w:t>
      </w:r>
      <w:r w:rsidR="00086C5E">
        <w:rPr>
          <w:rFonts w:ascii="Tahoma" w:hAnsi="Tahoma" w:cs="Tahoma" w:hint="cs"/>
          <w:rtl/>
          <w:lang w:eastAsia="ar"/>
        </w:rPr>
        <w:t xml:space="preserve">يستكشفونها بين </w:t>
      </w:r>
      <w:r w:rsidRPr="00ED0D11">
        <w:rPr>
          <w:rFonts w:ascii="Tahoma" w:hAnsi="Tahoma" w:cs="Tahoma"/>
          <w:rtl/>
          <w:lang w:eastAsia="ar"/>
        </w:rPr>
        <w:t xml:space="preserve">الأعمال الفنية؛ حيث تمت إضافة أكثر من 100 عمل فني جديد </w:t>
      </w:r>
      <w:r w:rsidR="00774631">
        <w:rPr>
          <w:rFonts w:ascii="Tahoma" w:hAnsi="Tahoma" w:cs="Tahoma" w:hint="cs"/>
          <w:rtl/>
          <w:lang w:eastAsia="ar"/>
        </w:rPr>
        <w:t>إلى قاعات</w:t>
      </w:r>
      <w:r w:rsidRPr="00ED0D11">
        <w:rPr>
          <w:rFonts w:ascii="Tahoma" w:hAnsi="Tahoma" w:cs="Tahoma"/>
          <w:rtl/>
          <w:lang w:eastAsia="ar"/>
        </w:rPr>
        <w:t xml:space="preserve"> العرض بمناسبة الذكرى السنوية </w:t>
      </w:r>
      <w:r w:rsidR="00774631">
        <w:rPr>
          <w:rFonts w:ascii="Tahoma" w:hAnsi="Tahoma" w:cs="Tahoma" w:hint="cs"/>
          <w:rtl/>
          <w:lang w:eastAsia="ar"/>
        </w:rPr>
        <w:t xml:space="preserve">الرابعة </w:t>
      </w:r>
      <w:r w:rsidRPr="00ED0D11">
        <w:rPr>
          <w:rFonts w:ascii="Tahoma" w:hAnsi="Tahoma" w:cs="Tahoma"/>
          <w:rtl/>
          <w:lang w:eastAsia="ar"/>
        </w:rPr>
        <w:t xml:space="preserve">لتأسيس المتحف، وتم إطلاق مركز </w:t>
      </w:r>
      <w:r w:rsidR="009C07D2" w:rsidRPr="00ED0D11">
        <w:rPr>
          <w:rFonts w:ascii="Tahoma" w:hAnsi="Tahoma" w:cs="Tahoma"/>
          <w:rtl/>
          <w:lang w:eastAsia="ar"/>
        </w:rPr>
        <w:t>الم</w:t>
      </w:r>
      <w:r w:rsidR="009C07D2">
        <w:rPr>
          <w:rFonts w:ascii="Tahoma" w:hAnsi="Tahoma" w:cs="Tahoma" w:hint="cs"/>
          <w:rtl/>
          <w:lang w:eastAsia="ar"/>
        </w:rPr>
        <w:t>صادر</w:t>
      </w:r>
      <w:r w:rsidR="009C07D2" w:rsidRPr="00ED0D11">
        <w:rPr>
          <w:rFonts w:ascii="Tahoma" w:hAnsi="Tahoma" w:cs="Tahoma"/>
          <w:rtl/>
          <w:lang w:eastAsia="ar"/>
        </w:rPr>
        <w:t xml:space="preserve"> </w:t>
      </w:r>
      <w:r w:rsidRPr="00ED0D11">
        <w:rPr>
          <w:rFonts w:ascii="Tahoma" w:hAnsi="Tahoma" w:cs="Tahoma"/>
          <w:rtl/>
          <w:lang w:eastAsia="ar"/>
        </w:rPr>
        <w:t>ومختبر ال</w:t>
      </w:r>
      <w:r w:rsidR="009C07D2">
        <w:rPr>
          <w:rFonts w:ascii="Tahoma" w:hAnsi="Tahoma" w:cs="Tahoma" w:hint="cs"/>
          <w:rtl/>
          <w:lang w:eastAsia="ar"/>
        </w:rPr>
        <w:t>بحوث</w:t>
      </w:r>
      <w:r w:rsidRPr="00ED0D11">
        <w:rPr>
          <w:rFonts w:ascii="Tahoma" w:hAnsi="Tahoma" w:cs="Tahoma"/>
          <w:rtl/>
          <w:lang w:eastAsia="ar"/>
        </w:rPr>
        <w:t xml:space="preserve">. </w:t>
      </w:r>
      <w:r w:rsidR="00F34751">
        <w:rPr>
          <w:rFonts w:ascii="Tahoma" w:hAnsi="Tahoma" w:cs="Tahoma" w:hint="cs"/>
          <w:rtl/>
          <w:lang w:eastAsia="ar"/>
        </w:rPr>
        <w:t>كما استمر</w:t>
      </w:r>
      <w:r w:rsidR="009C07D2" w:rsidRPr="00ED0D11">
        <w:rPr>
          <w:rFonts w:ascii="Tahoma" w:hAnsi="Tahoma" w:cs="Tahoma"/>
          <w:rtl/>
          <w:lang w:eastAsia="ar"/>
        </w:rPr>
        <w:t xml:space="preserve"> </w:t>
      </w:r>
      <w:r w:rsidRPr="00ED0D11">
        <w:rPr>
          <w:rFonts w:ascii="Tahoma" w:hAnsi="Tahoma" w:cs="Tahoma"/>
          <w:rtl/>
          <w:lang w:eastAsia="ar"/>
        </w:rPr>
        <w:t xml:space="preserve">المتحف </w:t>
      </w:r>
      <w:r w:rsidR="00E772DA">
        <w:rPr>
          <w:rFonts w:ascii="Tahoma" w:hAnsi="Tahoma" w:cs="Tahoma" w:hint="cs"/>
          <w:rtl/>
          <w:lang w:eastAsia="ar"/>
        </w:rPr>
        <w:t>ب</w:t>
      </w:r>
      <w:r w:rsidRPr="00ED0D11">
        <w:rPr>
          <w:rFonts w:ascii="Tahoma" w:hAnsi="Tahoma" w:cs="Tahoma"/>
          <w:rtl/>
          <w:lang w:eastAsia="ar"/>
        </w:rPr>
        <w:t xml:space="preserve">تأدية دوره </w:t>
      </w:r>
      <w:r w:rsidRPr="00E772DA">
        <w:rPr>
          <w:rFonts w:ascii="Tahoma" w:hAnsi="Tahoma" w:cs="Tahoma"/>
          <w:rtl/>
          <w:lang w:eastAsia="ar"/>
        </w:rPr>
        <w:t>الريادي للسنة الرابعة</w:t>
      </w:r>
      <w:r w:rsidR="00E772DA">
        <w:rPr>
          <w:rFonts w:ascii="Tahoma" w:hAnsi="Tahoma" w:cs="Tahoma" w:hint="cs"/>
          <w:rtl/>
          <w:lang w:eastAsia="ar"/>
        </w:rPr>
        <w:t xml:space="preserve"> على التوالي</w:t>
      </w:r>
      <w:r w:rsidRPr="00ED0D11">
        <w:rPr>
          <w:rFonts w:ascii="Tahoma" w:hAnsi="Tahoma" w:cs="Tahoma"/>
          <w:rtl/>
          <w:lang w:eastAsia="ar"/>
        </w:rPr>
        <w:t xml:space="preserve">، لا سيما في ظل </w:t>
      </w:r>
      <w:r w:rsidR="00E772DA">
        <w:rPr>
          <w:rFonts w:ascii="Tahoma" w:hAnsi="Tahoma" w:cs="Tahoma" w:hint="cs"/>
          <w:rtl/>
          <w:lang w:eastAsia="ar"/>
        </w:rPr>
        <w:t>التغيّرات</w:t>
      </w:r>
      <w:r w:rsidRPr="00ED0D11">
        <w:rPr>
          <w:rFonts w:ascii="Tahoma" w:hAnsi="Tahoma" w:cs="Tahoma"/>
          <w:rtl/>
          <w:lang w:eastAsia="ar"/>
        </w:rPr>
        <w:t xml:space="preserve"> </w:t>
      </w:r>
      <w:r w:rsidR="00E772DA">
        <w:rPr>
          <w:rFonts w:ascii="Tahoma" w:hAnsi="Tahoma" w:cs="Tahoma" w:hint="cs"/>
          <w:rtl/>
          <w:lang w:eastAsia="ar"/>
        </w:rPr>
        <w:t>التي طرأت على المشهد الفنّي والثقافي</w:t>
      </w:r>
      <w:r w:rsidRPr="00ED0D11">
        <w:rPr>
          <w:rFonts w:ascii="Tahoma" w:hAnsi="Tahoma" w:cs="Tahoma"/>
          <w:rtl/>
          <w:lang w:eastAsia="ar"/>
        </w:rPr>
        <w:t xml:space="preserve"> في </w:t>
      </w:r>
      <w:r w:rsidR="00E772DA">
        <w:rPr>
          <w:rFonts w:ascii="Tahoma" w:hAnsi="Tahoma" w:cs="Tahoma" w:hint="cs"/>
          <w:rtl/>
          <w:lang w:eastAsia="ar"/>
        </w:rPr>
        <w:t>الدولة</w:t>
      </w:r>
      <w:r w:rsidRPr="00ED0D11">
        <w:rPr>
          <w:rFonts w:ascii="Tahoma" w:hAnsi="Tahoma" w:cs="Tahoma"/>
          <w:rtl/>
          <w:lang w:eastAsia="ar"/>
        </w:rPr>
        <w:t>.</w:t>
      </w:r>
    </w:p>
    <w:p w14:paraId="60DBAD59" w14:textId="77777777" w:rsidR="00E24432" w:rsidRPr="00ED0D11" w:rsidRDefault="00E24432" w:rsidP="00BC409F">
      <w:pPr>
        <w:shd w:val="clear" w:color="auto" w:fill="FFFFFF" w:themeFill="background1"/>
        <w:bidi/>
        <w:spacing w:after="0" w:line="276" w:lineRule="auto"/>
        <w:jc w:val="both"/>
        <w:rPr>
          <w:rFonts w:ascii="Tahoma" w:eastAsia="SimSun" w:hAnsi="Tahoma" w:cs="Tahoma"/>
          <w:bCs/>
          <w:lang w:eastAsia="zh-TW"/>
        </w:rPr>
      </w:pPr>
    </w:p>
    <w:p w14:paraId="1411E1CD" w14:textId="23666CC8" w:rsidR="005C3E0F" w:rsidRPr="00ED0D11" w:rsidRDefault="00897ACC" w:rsidP="00BC409F">
      <w:pPr>
        <w:shd w:val="clear" w:color="auto" w:fill="FFFFFF" w:themeFill="background1"/>
        <w:bidi/>
        <w:spacing w:after="0" w:line="276" w:lineRule="auto"/>
        <w:jc w:val="both"/>
        <w:rPr>
          <w:rFonts w:ascii="Tahoma" w:eastAsia="Times New Roman" w:hAnsi="Tahoma" w:cs="Tahoma"/>
        </w:rPr>
      </w:pPr>
      <w:r>
        <w:rPr>
          <w:rFonts w:ascii="Tahoma" w:hAnsi="Tahoma" w:cs="Tahoma" w:hint="cs"/>
          <w:rtl/>
          <w:lang w:eastAsia="ar"/>
        </w:rPr>
        <w:t>ف</w:t>
      </w:r>
      <w:r w:rsidR="00E24432" w:rsidRPr="00907AEB">
        <w:rPr>
          <w:rFonts w:ascii="Tahoma" w:hAnsi="Tahoma" w:cs="Tahoma"/>
          <w:rtl/>
          <w:lang w:eastAsia="ar"/>
        </w:rPr>
        <w:t>ي هذا الصدد، قال</w:t>
      </w:r>
      <w:r w:rsidR="00E24432" w:rsidRPr="00ED0D11">
        <w:rPr>
          <w:rFonts w:ascii="Tahoma" w:hAnsi="Tahoma" w:cs="Tahoma"/>
          <w:b/>
          <w:bCs/>
          <w:rtl/>
          <w:lang w:eastAsia="ar"/>
        </w:rPr>
        <w:t xml:space="preserve"> </w:t>
      </w:r>
      <w:r w:rsidR="0014255B">
        <w:rPr>
          <w:rFonts w:ascii="Tahoma" w:hAnsi="Tahoma" w:cs="Tahoma" w:hint="cs"/>
          <w:b/>
          <w:bCs/>
          <w:rtl/>
          <w:lang w:eastAsia="ar"/>
        </w:rPr>
        <w:t>معالي</w:t>
      </w:r>
      <w:r w:rsidR="0014255B" w:rsidRPr="00ED0D11">
        <w:rPr>
          <w:rFonts w:ascii="Tahoma" w:hAnsi="Tahoma" w:cs="Tahoma"/>
          <w:b/>
          <w:bCs/>
          <w:rtl/>
          <w:lang w:eastAsia="ar"/>
        </w:rPr>
        <w:t xml:space="preserve"> </w:t>
      </w:r>
      <w:r w:rsidR="00E24432" w:rsidRPr="00ED0D11">
        <w:rPr>
          <w:rFonts w:ascii="Tahoma" w:hAnsi="Tahoma" w:cs="Tahoma"/>
          <w:b/>
          <w:bCs/>
          <w:rtl/>
          <w:lang w:eastAsia="ar"/>
        </w:rPr>
        <w:t>محمد</w:t>
      </w:r>
      <w:r w:rsidR="0050630E">
        <w:rPr>
          <w:rFonts w:ascii="Tahoma" w:hAnsi="Tahoma" w:cs="Tahoma" w:hint="cs"/>
          <w:b/>
          <w:bCs/>
          <w:rtl/>
          <w:lang w:eastAsia="ar"/>
        </w:rPr>
        <w:t xml:space="preserve"> خليفة</w:t>
      </w:r>
      <w:r w:rsidR="00E24432" w:rsidRPr="00ED0D11">
        <w:rPr>
          <w:rFonts w:ascii="Tahoma" w:hAnsi="Tahoma" w:cs="Tahoma"/>
          <w:b/>
          <w:bCs/>
          <w:rtl/>
          <w:lang w:eastAsia="ar"/>
        </w:rPr>
        <w:t xml:space="preserve"> المبارك، رئيس دائرة الثقافة والسياحة</w:t>
      </w:r>
      <w:r w:rsidR="0014255B">
        <w:rPr>
          <w:rFonts w:ascii="Tahoma" w:hAnsi="Tahoma" w:cs="Tahoma" w:hint="cs"/>
          <w:b/>
          <w:bCs/>
          <w:rtl/>
          <w:lang w:eastAsia="ar"/>
        </w:rPr>
        <w:t>- أ</w:t>
      </w:r>
      <w:r w:rsidR="00E24432" w:rsidRPr="00ED0D11">
        <w:rPr>
          <w:rFonts w:ascii="Tahoma" w:hAnsi="Tahoma" w:cs="Tahoma"/>
          <w:b/>
          <w:bCs/>
          <w:rtl/>
          <w:lang w:eastAsia="ar"/>
        </w:rPr>
        <w:t>بوظبي:</w:t>
      </w:r>
      <w:r w:rsidR="00E24432" w:rsidRPr="00ED0D11">
        <w:rPr>
          <w:rFonts w:ascii="Tahoma" w:hAnsi="Tahoma" w:cs="Tahoma"/>
          <w:rtl/>
          <w:lang w:eastAsia="ar"/>
        </w:rPr>
        <w:t xml:space="preserve"> "لا يزال متحف اللوفر أبوظبي </w:t>
      </w:r>
      <w:r w:rsidR="00E772DA">
        <w:rPr>
          <w:rFonts w:ascii="Tahoma" w:hAnsi="Tahoma" w:cs="Tahoma" w:hint="cs"/>
          <w:rtl/>
          <w:lang w:eastAsia="ar"/>
        </w:rPr>
        <w:t xml:space="preserve">يقدّم </w:t>
      </w:r>
      <w:r w:rsidR="00E24432" w:rsidRPr="00ED0D11">
        <w:rPr>
          <w:rFonts w:ascii="Tahoma" w:hAnsi="Tahoma" w:cs="Tahoma"/>
          <w:rtl/>
          <w:lang w:eastAsia="ar"/>
        </w:rPr>
        <w:t>نموذج</w:t>
      </w:r>
      <w:r w:rsidR="00A82693">
        <w:rPr>
          <w:rFonts w:ascii="Tahoma" w:hAnsi="Tahoma" w:cs="Tahoma" w:hint="cs"/>
          <w:rtl/>
          <w:lang w:eastAsia="ar"/>
        </w:rPr>
        <w:t>اً</w:t>
      </w:r>
      <w:r w:rsidR="00E24432" w:rsidRPr="00ED0D11">
        <w:rPr>
          <w:rFonts w:ascii="Tahoma" w:hAnsi="Tahoma" w:cs="Tahoma"/>
          <w:rtl/>
          <w:lang w:eastAsia="ar"/>
        </w:rPr>
        <w:t xml:space="preserve"> جديد</w:t>
      </w:r>
      <w:r w:rsidR="00A82693">
        <w:rPr>
          <w:rFonts w:ascii="Tahoma" w:hAnsi="Tahoma" w:cs="Tahoma" w:hint="cs"/>
          <w:rtl/>
          <w:lang w:eastAsia="ar"/>
        </w:rPr>
        <w:t>اً</w:t>
      </w:r>
      <w:r w:rsidR="00E24432" w:rsidRPr="00ED0D11">
        <w:rPr>
          <w:rFonts w:ascii="Tahoma" w:hAnsi="Tahoma" w:cs="Tahoma"/>
          <w:rtl/>
          <w:lang w:eastAsia="ar"/>
        </w:rPr>
        <w:t xml:space="preserve"> </w:t>
      </w:r>
      <w:r w:rsidR="00DD659E">
        <w:rPr>
          <w:rFonts w:ascii="Tahoma" w:hAnsi="Tahoma" w:cs="Tahoma" w:hint="cs"/>
          <w:rtl/>
          <w:lang w:eastAsia="ar"/>
        </w:rPr>
        <w:t>للمتاحف</w:t>
      </w:r>
      <w:r w:rsidR="00E24432" w:rsidRPr="00ED0D11">
        <w:rPr>
          <w:rFonts w:ascii="Tahoma" w:hAnsi="Tahoma" w:cs="Tahoma"/>
          <w:rtl/>
          <w:lang w:eastAsia="ar"/>
        </w:rPr>
        <w:t xml:space="preserve"> </w:t>
      </w:r>
      <w:r w:rsidR="00DD659E">
        <w:rPr>
          <w:rFonts w:ascii="Tahoma" w:hAnsi="Tahoma" w:cs="Tahoma" w:hint="cs"/>
          <w:rtl/>
          <w:lang w:eastAsia="ar"/>
        </w:rPr>
        <w:t>ول</w:t>
      </w:r>
      <w:r w:rsidR="00926516">
        <w:rPr>
          <w:rFonts w:ascii="Tahoma" w:hAnsi="Tahoma" w:cs="Tahoma" w:hint="cs"/>
          <w:rtl/>
          <w:lang w:eastAsia="ar"/>
        </w:rPr>
        <w:t xml:space="preserve">رسالتها </w:t>
      </w:r>
      <w:r w:rsidR="00E772DA">
        <w:rPr>
          <w:rFonts w:ascii="Tahoma" w:hAnsi="Tahoma" w:cs="Tahoma" w:hint="cs"/>
          <w:rtl/>
          <w:lang w:eastAsia="ar"/>
        </w:rPr>
        <w:t xml:space="preserve">التي تقوم على </w:t>
      </w:r>
      <w:r w:rsidR="00E24432" w:rsidRPr="00ED0D11">
        <w:rPr>
          <w:rFonts w:ascii="Tahoma" w:hAnsi="Tahoma" w:cs="Tahoma"/>
          <w:rtl/>
          <w:lang w:eastAsia="ar"/>
        </w:rPr>
        <w:t xml:space="preserve">خدمة الجمهور المحلي والعالمي </w:t>
      </w:r>
      <w:r w:rsidR="00926516">
        <w:rPr>
          <w:rFonts w:ascii="Tahoma" w:hAnsi="Tahoma" w:cs="Tahoma" w:hint="cs"/>
          <w:rtl/>
          <w:lang w:eastAsia="ar"/>
        </w:rPr>
        <w:t>على حد سواء</w:t>
      </w:r>
      <w:r w:rsidR="00E24432" w:rsidRPr="00ED0D11">
        <w:rPr>
          <w:rFonts w:ascii="Tahoma" w:hAnsi="Tahoma" w:cs="Tahoma"/>
          <w:rtl/>
          <w:lang w:eastAsia="ar"/>
        </w:rPr>
        <w:t>، رغم أنَّ جذوره تعود إلى</w:t>
      </w:r>
      <w:r w:rsidR="00292955">
        <w:rPr>
          <w:rFonts w:ascii="Tahoma" w:hAnsi="Tahoma" w:cs="Tahoma" w:hint="cs"/>
          <w:rtl/>
          <w:lang w:eastAsia="ar"/>
        </w:rPr>
        <w:t xml:space="preserve"> </w:t>
      </w:r>
      <w:r w:rsidR="00214EDA">
        <w:rPr>
          <w:rFonts w:ascii="Tahoma" w:hAnsi="Tahoma" w:cs="Tahoma" w:hint="cs"/>
          <w:rtl/>
          <w:lang w:eastAsia="ar" w:bidi="ar-AE"/>
        </w:rPr>
        <w:t>العاصمة</w:t>
      </w:r>
      <w:r w:rsidR="00B51E95">
        <w:rPr>
          <w:rFonts w:ascii="Tahoma" w:hAnsi="Tahoma" w:cs="Tahoma" w:hint="cs"/>
          <w:rtl/>
          <w:lang w:eastAsia="ar" w:bidi="ar-AE"/>
        </w:rPr>
        <w:t xml:space="preserve"> الإماراتية</w:t>
      </w:r>
      <w:r w:rsidR="00E24432" w:rsidRPr="00ED0D11">
        <w:rPr>
          <w:rFonts w:ascii="Tahoma" w:hAnsi="Tahoma" w:cs="Tahoma"/>
          <w:rtl/>
          <w:lang w:eastAsia="ar"/>
        </w:rPr>
        <w:t xml:space="preserve">. إنَّ مشاريع المتحف وإنجازاته على مر السنين قد رسخّت مكانته </w:t>
      </w:r>
      <w:r w:rsidR="008B16DB">
        <w:rPr>
          <w:rFonts w:ascii="Tahoma" w:hAnsi="Tahoma" w:cs="Tahoma" w:hint="cs"/>
          <w:rtl/>
          <w:lang w:eastAsia="ar"/>
        </w:rPr>
        <w:t>ك</w:t>
      </w:r>
      <w:r w:rsidR="00E24432" w:rsidRPr="00ED0D11">
        <w:rPr>
          <w:rFonts w:ascii="Tahoma" w:hAnsi="Tahoma" w:cs="Tahoma"/>
          <w:rtl/>
          <w:lang w:eastAsia="ar"/>
        </w:rPr>
        <w:t>جزء لا يتجزأ من مجتمعنا وم</w:t>
      </w:r>
      <w:r w:rsidR="008B16DB">
        <w:rPr>
          <w:rFonts w:ascii="Tahoma" w:hAnsi="Tahoma" w:cs="Tahoma" w:hint="cs"/>
          <w:rtl/>
          <w:lang w:eastAsia="ar"/>
        </w:rPr>
        <w:t>َ</w:t>
      </w:r>
      <w:r w:rsidR="00E24432" w:rsidRPr="00ED0D11">
        <w:rPr>
          <w:rFonts w:ascii="Tahoma" w:hAnsi="Tahoma" w:cs="Tahoma"/>
          <w:rtl/>
          <w:lang w:eastAsia="ar"/>
        </w:rPr>
        <w:t>علم</w:t>
      </w:r>
      <w:r w:rsidR="00926516">
        <w:rPr>
          <w:rFonts w:ascii="Tahoma" w:hAnsi="Tahoma" w:cs="Tahoma" w:hint="cs"/>
          <w:rtl/>
          <w:lang w:eastAsia="ar"/>
        </w:rPr>
        <w:t>اً</w:t>
      </w:r>
      <w:r w:rsidR="00E24432" w:rsidRPr="00ED0D11">
        <w:rPr>
          <w:rFonts w:ascii="Tahoma" w:hAnsi="Tahoma" w:cs="Tahoma"/>
          <w:rtl/>
          <w:lang w:eastAsia="ar"/>
        </w:rPr>
        <w:t xml:space="preserve"> من معالم المدينة.</w:t>
      </w:r>
      <w:r w:rsidR="00926516">
        <w:rPr>
          <w:rFonts w:ascii="Tahoma" w:hAnsi="Tahoma" w:cs="Tahoma" w:hint="cs"/>
          <w:b/>
          <w:bCs/>
          <w:rtl/>
          <w:lang w:eastAsia="ar"/>
        </w:rPr>
        <w:t xml:space="preserve"> </w:t>
      </w:r>
      <w:r w:rsidR="00E24432" w:rsidRPr="00ED0D11">
        <w:rPr>
          <w:rFonts w:ascii="Tahoma" w:hAnsi="Tahoma" w:cs="Tahoma"/>
          <w:rtl/>
          <w:lang w:eastAsia="ar"/>
        </w:rPr>
        <w:t>ولأنَّه يرى كلّ تح</w:t>
      </w:r>
      <w:r w:rsidR="008B16DB">
        <w:rPr>
          <w:rFonts w:ascii="Tahoma" w:hAnsi="Tahoma" w:cs="Tahoma" w:hint="cs"/>
          <w:rtl/>
          <w:lang w:eastAsia="ar"/>
        </w:rPr>
        <w:t>دٍ</w:t>
      </w:r>
      <w:r w:rsidR="00E24432" w:rsidRPr="00ED0D11">
        <w:rPr>
          <w:rFonts w:ascii="Tahoma" w:hAnsi="Tahoma" w:cs="Tahoma"/>
          <w:rtl/>
          <w:lang w:eastAsia="ar"/>
        </w:rPr>
        <w:t xml:space="preserve"> كفرصة لابتكار جديد يناسب جميع الجماهير،</w:t>
      </w:r>
      <w:r w:rsidR="008B16DB">
        <w:rPr>
          <w:rFonts w:ascii="Tahoma" w:hAnsi="Tahoma" w:cs="Tahoma" w:hint="cs"/>
          <w:rtl/>
          <w:lang w:eastAsia="ar"/>
        </w:rPr>
        <w:t xml:space="preserve"> </w:t>
      </w:r>
      <w:r w:rsidR="008E71BE">
        <w:rPr>
          <w:rFonts w:ascii="Tahoma" w:hAnsi="Tahoma" w:cs="Tahoma" w:hint="cs"/>
          <w:rtl/>
          <w:lang w:eastAsia="ar"/>
        </w:rPr>
        <w:t>لعب</w:t>
      </w:r>
      <w:r w:rsidR="00E24432" w:rsidRPr="00ED0D11">
        <w:rPr>
          <w:rFonts w:ascii="Tahoma" w:hAnsi="Tahoma" w:cs="Tahoma"/>
          <w:rtl/>
          <w:lang w:eastAsia="ar"/>
        </w:rPr>
        <w:t xml:space="preserve"> </w:t>
      </w:r>
      <w:r w:rsidR="008B16DB">
        <w:rPr>
          <w:rFonts w:ascii="Tahoma" w:hAnsi="Tahoma" w:cs="Tahoma" w:hint="cs"/>
          <w:rtl/>
          <w:lang w:eastAsia="ar"/>
        </w:rPr>
        <w:t>المتحف</w:t>
      </w:r>
      <w:r w:rsidR="008E71BE">
        <w:rPr>
          <w:rFonts w:ascii="Tahoma" w:hAnsi="Tahoma" w:cs="Tahoma" w:hint="cs"/>
          <w:rtl/>
          <w:lang w:eastAsia="ar"/>
        </w:rPr>
        <w:t xml:space="preserve"> دوراً</w:t>
      </w:r>
      <w:r w:rsidR="00E24432" w:rsidRPr="00ED0D11">
        <w:rPr>
          <w:rFonts w:ascii="Tahoma" w:hAnsi="Tahoma" w:cs="Tahoma"/>
          <w:rtl/>
          <w:lang w:eastAsia="ar"/>
        </w:rPr>
        <w:t xml:space="preserve"> </w:t>
      </w:r>
      <w:r w:rsidR="003A0BC8">
        <w:rPr>
          <w:rFonts w:ascii="Tahoma" w:hAnsi="Tahoma" w:cs="Tahoma" w:hint="cs"/>
          <w:rtl/>
          <w:lang w:eastAsia="ar"/>
        </w:rPr>
        <w:t>محورياً</w:t>
      </w:r>
      <w:r w:rsidR="00E24432" w:rsidRPr="00ED0D11">
        <w:rPr>
          <w:rFonts w:ascii="Tahoma" w:hAnsi="Tahoma" w:cs="Tahoma"/>
          <w:rtl/>
          <w:lang w:eastAsia="ar"/>
        </w:rPr>
        <w:t xml:space="preserve"> </w:t>
      </w:r>
      <w:r w:rsidR="003A0BC8">
        <w:rPr>
          <w:rFonts w:ascii="Tahoma" w:hAnsi="Tahoma" w:cs="Tahoma" w:hint="cs"/>
          <w:rtl/>
          <w:lang w:eastAsia="ar"/>
        </w:rPr>
        <w:t>في</w:t>
      </w:r>
      <w:r w:rsidR="003A0BC8" w:rsidRPr="00ED0D11">
        <w:rPr>
          <w:rFonts w:ascii="Tahoma" w:hAnsi="Tahoma" w:cs="Tahoma"/>
          <w:rtl/>
          <w:lang w:eastAsia="ar"/>
        </w:rPr>
        <w:t xml:space="preserve"> </w:t>
      </w:r>
      <w:r w:rsidR="00E24432" w:rsidRPr="00ED0D11">
        <w:rPr>
          <w:rFonts w:ascii="Tahoma" w:hAnsi="Tahoma" w:cs="Tahoma"/>
          <w:rtl/>
          <w:lang w:eastAsia="ar"/>
        </w:rPr>
        <w:t xml:space="preserve">تعزيز قطاعنا الثقافي، ولا سيما مع </w:t>
      </w:r>
      <w:r w:rsidR="003A0BC8">
        <w:rPr>
          <w:rFonts w:ascii="Tahoma" w:hAnsi="Tahoma" w:cs="Tahoma" w:hint="cs"/>
          <w:rtl/>
          <w:lang w:eastAsia="ar"/>
        </w:rPr>
        <w:t>تغيّر</w:t>
      </w:r>
      <w:r w:rsidR="003A0BC8" w:rsidRPr="00ED0D11">
        <w:rPr>
          <w:rFonts w:ascii="Tahoma" w:hAnsi="Tahoma" w:cs="Tahoma"/>
          <w:rtl/>
          <w:lang w:eastAsia="ar"/>
        </w:rPr>
        <w:t xml:space="preserve"> </w:t>
      </w:r>
      <w:r w:rsidR="00E24432" w:rsidRPr="00ED0D11">
        <w:rPr>
          <w:rFonts w:ascii="Tahoma" w:hAnsi="Tahoma" w:cs="Tahoma"/>
          <w:rtl/>
          <w:lang w:eastAsia="ar"/>
        </w:rPr>
        <w:t>العر</w:t>
      </w:r>
      <w:r w:rsidR="003A0BC8">
        <w:rPr>
          <w:rFonts w:ascii="Tahoma" w:hAnsi="Tahoma" w:cs="Tahoma" w:hint="cs"/>
          <w:rtl/>
          <w:lang w:eastAsia="ar"/>
        </w:rPr>
        <w:t>و</w:t>
      </w:r>
      <w:r w:rsidR="00E24432" w:rsidRPr="00ED0D11">
        <w:rPr>
          <w:rFonts w:ascii="Tahoma" w:hAnsi="Tahoma" w:cs="Tahoma"/>
          <w:rtl/>
          <w:lang w:eastAsia="ar"/>
        </w:rPr>
        <w:t>ض</w:t>
      </w:r>
      <w:r w:rsidR="003A0BC8">
        <w:rPr>
          <w:rFonts w:ascii="Tahoma" w:hAnsi="Tahoma" w:cs="Tahoma" w:hint="cs"/>
          <w:rtl/>
          <w:lang w:eastAsia="ar"/>
        </w:rPr>
        <w:t>ات</w:t>
      </w:r>
      <w:r w:rsidR="00E24432" w:rsidRPr="00ED0D11">
        <w:rPr>
          <w:rFonts w:ascii="Tahoma" w:hAnsi="Tahoma" w:cs="Tahoma"/>
          <w:rtl/>
          <w:lang w:eastAsia="ar"/>
        </w:rPr>
        <w:t xml:space="preserve"> الإبداعي</w:t>
      </w:r>
      <w:r w:rsidR="003A0BC8">
        <w:rPr>
          <w:rFonts w:ascii="Tahoma" w:hAnsi="Tahoma" w:cs="Tahoma" w:hint="cs"/>
          <w:rtl/>
          <w:lang w:eastAsia="ar"/>
        </w:rPr>
        <w:t>ة</w:t>
      </w:r>
      <w:r w:rsidR="00E24432" w:rsidRPr="00ED0D11">
        <w:rPr>
          <w:rFonts w:ascii="Tahoma" w:hAnsi="Tahoma" w:cs="Tahoma"/>
          <w:rtl/>
          <w:lang w:eastAsia="ar"/>
        </w:rPr>
        <w:t xml:space="preserve"> والثقافي</w:t>
      </w:r>
      <w:r w:rsidR="003A0BC8">
        <w:rPr>
          <w:rFonts w:ascii="Tahoma" w:hAnsi="Tahoma" w:cs="Tahoma" w:hint="cs"/>
          <w:rtl/>
          <w:lang w:eastAsia="ar"/>
        </w:rPr>
        <w:t>ة</w:t>
      </w:r>
      <w:r w:rsidR="00E24432" w:rsidRPr="00ED0D11">
        <w:rPr>
          <w:rFonts w:ascii="Tahoma" w:hAnsi="Tahoma" w:cs="Tahoma"/>
          <w:rtl/>
          <w:lang w:eastAsia="ar"/>
        </w:rPr>
        <w:t xml:space="preserve"> </w:t>
      </w:r>
      <w:r w:rsidR="003A0BC8">
        <w:rPr>
          <w:rFonts w:ascii="Tahoma" w:hAnsi="Tahoma" w:cs="Tahoma" w:hint="cs"/>
          <w:rtl/>
          <w:lang w:eastAsia="ar"/>
        </w:rPr>
        <w:t xml:space="preserve">التي تقدمها </w:t>
      </w:r>
      <w:r w:rsidR="00E24432" w:rsidRPr="00ED0D11">
        <w:rPr>
          <w:rFonts w:ascii="Tahoma" w:hAnsi="Tahoma" w:cs="Tahoma"/>
          <w:rtl/>
          <w:lang w:eastAsia="ar"/>
        </w:rPr>
        <w:t>أبوظبي".</w:t>
      </w:r>
    </w:p>
    <w:p w14:paraId="34AB5312" w14:textId="77777777" w:rsidR="004451BF" w:rsidRDefault="004451BF" w:rsidP="00BC409F">
      <w:pPr>
        <w:shd w:val="clear" w:color="auto" w:fill="FFFFFF" w:themeFill="background1"/>
        <w:bidi/>
        <w:spacing w:after="0" w:line="276" w:lineRule="auto"/>
        <w:jc w:val="both"/>
        <w:rPr>
          <w:rFonts w:ascii="Tahoma" w:hAnsi="Tahoma" w:cs="Tahoma"/>
          <w:rtl/>
          <w:lang w:eastAsia="ar"/>
        </w:rPr>
      </w:pPr>
    </w:p>
    <w:p w14:paraId="0E7FCE5E" w14:textId="3DDE3F9B" w:rsidR="00E24432" w:rsidRPr="00ED0D11" w:rsidRDefault="005A0C66" w:rsidP="00BC409F">
      <w:pPr>
        <w:shd w:val="clear" w:color="auto" w:fill="FFFFFF" w:themeFill="background1"/>
        <w:bidi/>
        <w:spacing w:after="0" w:line="276" w:lineRule="auto"/>
        <w:jc w:val="both"/>
        <w:rPr>
          <w:rFonts w:ascii="Tahoma" w:eastAsia="SimSun" w:hAnsi="Tahoma" w:cs="Tahoma"/>
          <w:bCs/>
          <w:lang w:eastAsia="zh-TW"/>
        </w:rPr>
      </w:pPr>
      <w:r w:rsidRPr="00ED0D11">
        <w:rPr>
          <w:rFonts w:ascii="Tahoma" w:hAnsi="Tahoma" w:cs="Tahoma"/>
          <w:rtl/>
          <w:lang w:eastAsia="ar"/>
        </w:rPr>
        <w:t>وفي معرض حديث</w:t>
      </w:r>
      <w:r w:rsidR="00066D4C">
        <w:rPr>
          <w:rFonts w:ascii="Tahoma" w:hAnsi="Tahoma" w:cs="Tahoma" w:hint="cs"/>
          <w:rtl/>
          <w:lang w:eastAsia="ar"/>
        </w:rPr>
        <w:t>ه</w:t>
      </w:r>
      <w:r w:rsidRPr="00ED0D11">
        <w:rPr>
          <w:rFonts w:ascii="Tahoma" w:hAnsi="Tahoma" w:cs="Tahoma"/>
          <w:rtl/>
          <w:lang w:eastAsia="ar"/>
        </w:rPr>
        <w:t xml:space="preserve"> عن إنجازات العام، قال </w:t>
      </w:r>
      <w:r w:rsidRPr="00ED0D11">
        <w:rPr>
          <w:rFonts w:ascii="Tahoma" w:hAnsi="Tahoma" w:cs="Tahoma"/>
          <w:b/>
          <w:bCs/>
          <w:rtl/>
          <w:lang w:eastAsia="ar"/>
        </w:rPr>
        <w:t>مانويل راباتيه، مدير متحف اللوفر أبوظبي</w:t>
      </w:r>
      <w:r w:rsidRPr="00ED0D11">
        <w:rPr>
          <w:rFonts w:ascii="Tahoma" w:hAnsi="Tahoma" w:cs="Tahoma"/>
          <w:rtl/>
          <w:lang w:eastAsia="ar"/>
        </w:rPr>
        <w:t xml:space="preserve">: "لقد </w:t>
      </w:r>
      <w:r w:rsidR="00066D4C">
        <w:rPr>
          <w:rFonts w:ascii="Tahoma" w:hAnsi="Tahoma" w:cs="Tahoma" w:hint="cs"/>
          <w:rtl/>
          <w:lang w:eastAsia="ar"/>
        </w:rPr>
        <w:t>شكّل</w:t>
      </w:r>
      <w:r w:rsidR="00066D4C" w:rsidRPr="00ED0D11">
        <w:rPr>
          <w:rFonts w:ascii="Tahoma" w:hAnsi="Tahoma" w:cs="Tahoma"/>
          <w:rtl/>
          <w:lang w:eastAsia="ar"/>
        </w:rPr>
        <w:t xml:space="preserve"> </w:t>
      </w:r>
      <w:r w:rsidRPr="00ED0D11">
        <w:rPr>
          <w:rFonts w:ascii="Tahoma" w:hAnsi="Tahoma" w:cs="Tahoma"/>
          <w:rtl/>
          <w:lang w:eastAsia="ar"/>
        </w:rPr>
        <w:t>العام الماضي اختبار</w:t>
      </w:r>
      <w:r w:rsidR="00066D4C">
        <w:rPr>
          <w:rFonts w:ascii="Tahoma" w:hAnsi="Tahoma" w:cs="Tahoma" w:hint="cs"/>
          <w:rtl/>
          <w:lang w:eastAsia="ar"/>
        </w:rPr>
        <w:t>اً</w:t>
      </w:r>
      <w:r w:rsidRPr="00ED0D11">
        <w:rPr>
          <w:rFonts w:ascii="Tahoma" w:hAnsi="Tahoma" w:cs="Tahoma"/>
          <w:rtl/>
          <w:lang w:eastAsia="ar"/>
        </w:rPr>
        <w:t xml:space="preserve"> لنا جميع</w:t>
      </w:r>
      <w:r w:rsidR="00066D4C">
        <w:rPr>
          <w:rFonts w:ascii="Tahoma" w:hAnsi="Tahoma" w:cs="Tahoma" w:hint="cs"/>
          <w:rtl/>
          <w:lang w:eastAsia="ar"/>
        </w:rPr>
        <w:t>اً</w:t>
      </w:r>
      <w:r w:rsidRPr="00ED0D11">
        <w:rPr>
          <w:rFonts w:ascii="Tahoma" w:hAnsi="Tahoma" w:cs="Tahoma"/>
          <w:rtl/>
          <w:lang w:eastAsia="ar"/>
        </w:rPr>
        <w:t>،</w:t>
      </w:r>
      <w:r w:rsidR="00066D4C">
        <w:rPr>
          <w:rFonts w:ascii="Tahoma" w:hAnsi="Tahoma" w:cs="Tahoma" w:hint="cs"/>
          <w:rtl/>
          <w:lang w:eastAsia="ar"/>
        </w:rPr>
        <w:t xml:space="preserve"> من نواحٍ متعددة</w:t>
      </w:r>
      <w:r w:rsidRPr="00ED0D11">
        <w:rPr>
          <w:rFonts w:ascii="Tahoma" w:hAnsi="Tahoma" w:cs="Tahoma"/>
          <w:rtl/>
          <w:lang w:eastAsia="ar"/>
        </w:rPr>
        <w:t xml:space="preserve">. ولكن </w:t>
      </w:r>
      <w:r w:rsidR="00066D4C">
        <w:rPr>
          <w:rFonts w:ascii="Tahoma" w:hAnsi="Tahoma" w:cs="Tahoma" w:hint="cs"/>
          <w:rtl/>
          <w:lang w:eastAsia="ar"/>
        </w:rPr>
        <w:t xml:space="preserve">من خلال </w:t>
      </w:r>
      <w:r w:rsidRPr="00ED0D11">
        <w:rPr>
          <w:rFonts w:ascii="Tahoma" w:hAnsi="Tahoma" w:cs="Tahoma"/>
          <w:rtl/>
          <w:lang w:eastAsia="ar"/>
        </w:rPr>
        <w:t xml:space="preserve">الإصرار والابتكار، استطاع المتحف تجاوز </w:t>
      </w:r>
      <w:r w:rsidR="00066D4C">
        <w:rPr>
          <w:rFonts w:ascii="Tahoma" w:hAnsi="Tahoma" w:cs="Tahoma" w:hint="cs"/>
          <w:rtl/>
          <w:lang w:eastAsia="ar"/>
        </w:rPr>
        <w:t>العديد</w:t>
      </w:r>
      <w:r w:rsidR="00066D4C" w:rsidRPr="00ED0D11">
        <w:rPr>
          <w:rFonts w:ascii="Tahoma" w:hAnsi="Tahoma" w:cs="Tahoma"/>
          <w:rtl/>
          <w:lang w:eastAsia="ar"/>
        </w:rPr>
        <w:t xml:space="preserve"> </w:t>
      </w:r>
      <w:r w:rsidRPr="00ED0D11">
        <w:rPr>
          <w:rFonts w:ascii="Tahoma" w:hAnsi="Tahoma" w:cs="Tahoma"/>
          <w:rtl/>
          <w:lang w:eastAsia="ar"/>
        </w:rPr>
        <w:t xml:space="preserve">من الصعوبات التي </w:t>
      </w:r>
      <w:r w:rsidRPr="00CC4C7C">
        <w:rPr>
          <w:rFonts w:ascii="Tahoma" w:hAnsi="Tahoma" w:cs="Tahoma"/>
          <w:rtl/>
          <w:lang w:eastAsia="ar"/>
        </w:rPr>
        <w:t>واجهت جميع المتاحف خلال هذه الجائحة</w:t>
      </w:r>
      <w:r w:rsidR="00066D4C" w:rsidRPr="00CC4C7C">
        <w:rPr>
          <w:rFonts w:ascii="Tahoma" w:hAnsi="Tahoma" w:cs="Tahoma"/>
          <w:rtl/>
          <w:lang w:eastAsia="ar"/>
        </w:rPr>
        <w:t xml:space="preserve">. </w:t>
      </w:r>
      <w:r w:rsidRPr="00CC4C7C">
        <w:rPr>
          <w:rFonts w:ascii="Tahoma" w:hAnsi="Tahoma" w:cs="Tahoma"/>
          <w:rtl/>
          <w:lang w:eastAsia="ar"/>
        </w:rPr>
        <w:t>ولا يزال المتحف ماضٍ قدم</w:t>
      </w:r>
      <w:r w:rsidR="00066D4C" w:rsidRPr="00CC4C7C">
        <w:rPr>
          <w:rFonts w:ascii="Tahoma" w:hAnsi="Tahoma" w:cs="Tahoma" w:hint="eastAsia"/>
          <w:rtl/>
          <w:lang w:eastAsia="ar"/>
        </w:rPr>
        <w:t>اً</w:t>
      </w:r>
      <w:r w:rsidRPr="00CC4C7C">
        <w:rPr>
          <w:rFonts w:ascii="Tahoma" w:hAnsi="Tahoma" w:cs="Tahoma"/>
          <w:rtl/>
          <w:lang w:eastAsia="ar"/>
        </w:rPr>
        <w:t>، بكل ثبات وعزم، في مهمته لإشراك جميع الزوار</w:t>
      </w:r>
      <w:r w:rsidR="00066D4C" w:rsidRPr="00CC4C7C">
        <w:rPr>
          <w:rFonts w:ascii="Tahoma" w:hAnsi="Tahoma" w:cs="Tahoma" w:hint="eastAsia"/>
          <w:rtl/>
          <w:lang w:eastAsia="ar"/>
        </w:rPr>
        <w:t>،</w:t>
      </w:r>
      <w:r w:rsidR="00066D4C" w:rsidRPr="00CC4C7C">
        <w:rPr>
          <w:rFonts w:ascii="Tahoma" w:hAnsi="Tahoma" w:cs="Tahoma"/>
          <w:rtl/>
          <w:lang w:eastAsia="ar"/>
        </w:rPr>
        <w:t xml:space="preserve"> </w:t>
      </w:r>
      <w:r w:rsidRPr="00CC4C7C">
        <w:rPr>
          <w:rFonts w:ascii="Tahoma" w:hAnsi="Tahoma" w:cs="Tahoma"/>
          <w:rtl/>
          <w:lang w:eastAsia="ar"/>
        </w:rPr>
        <w:t>بأمان</w:t>
      </w:r>
      <w:r w:rsidR="00066D4C" w:rsidRPr="00CC4C7C">
        <w:rPr>
          <w:rFonts w:ascii="Tahoma" w:hAnsi="Tahoma" w:cs="Tahoma" w:hint="eastAsia"/>
          <w:rtl/>
          <w:lang w:eastAsia="ar"/>
        </w:rPr>
        <w:t>،</w:t>
      </w:r>
      <w:r w:rsidRPr="00CC4C7C">
        <w:rPr>
          <w:rFonts w:ascii="Tahoma" w:hAnsi="Tahoma" w:cs="Tahoma"/>
          <w:rtl/>
          <w:lang w:eastAsia="ar"/>
        </w:rPr>
        <w:t xml:space="preserve"> في </w:t>
      </w:r>
      <w:r w:rsidR="00066D4C" w:rsidRPr="00CC4C7C">
        <w:rPr>
          <w:rFonts w:ascii="Tahoma" w:hAnsi="Tahoma" w:cs="Tahoma" w:hint="eastAsia"/>
          <w:rtl/>
          <w:lang w:eastAsia="ar"/>
        </w:rPr>
        <w:t>تسليط</w:t>
      </w:r>
      <w:r w:rsidR="00066D4C" w:rsidRPr="00CC4C7C">
        <w:rPr>
          <w:rFonts w:ascii="Tahoma" w:hAnsi="Tahoma" w:cs="Tahoma"/>
          <w:rtl/>
          <w:lang w:eastAsia="ar"/>
        </w:rPr>
        <w:t xml:space="preserve"> </w:t>
      </w:r>
      <w:r w:rsidR="00066D4C" w:rsidRPr="00CC4C7C">
        <w:rPr>
          <w:rFonts w:ascii="Tahoma" w:hAnsi="Tahoma" w:cs="Tahoma" w:hint="eastAsia"/>
          <w:rtl/>
          <w:lang w:eastAsia="ar"/>
        </w:rPr>
        <w:t>الضوء</w:t>
      </w:r>
      <w:r w:rsidR="00066D4C" w:rsidRPr="00CC4C7C">
        <w:rPr>
          <w:rFonts w:ascii="Tahoma" w:hAnsi="Tahoma" w:cs="Tahoma"/>
          <w:rtl/>
          <w:lang w:eastAsia="ar"/>
        </w:rPr>
        <w:t xml:space="preserve"> </w:t>
      </w:r>
      <w:r w:rsidR="00066D4C" w:rsidRPr="00CC4C7C">
        <w:rPr>
          <w:rFonts w:ascii="Tahoma" w:hAnsi="Tahoma" w:cs="Tahoma" w:hint="eastAsia"/>
          <w:rtl/>
          <w:lang w:eastAsia="ar"/>
        </w:rPr>
        <w:t>على</w:t>
      </w:r>
      <w:r w:rsidR="00066D4C" w:rsidRPr="00CC4C7C">
        <w:rPr>
          <w:rFonts w:ascii="Tahoma" w:hAnsi="Tahoma" w:cs="Tahoma"/>
          <w:rtl/>
          <w:lang w:eastAsia="ar"/>
        </w:rPr>
        <w:t xml:space="preserve"> </w:t>
      </w:r>
      <w:r w:rsidR="00066D4C" w:rsidRPr="00CC4C7C">
        <w:rPr>
          <w:rFonts w:ascii="Tahoma" w:hAnsi="Tahoma" w:cs="Tahoma" w:hint="eastAsia"/>
          <w:rtl/>
          <w:lang w:eastAsia="ar"/>
        </w:rPr>
        <w:t>قص</w:t>
      </w:r>
      <w:r w:rsidR="00AE4962">
        <w:rPr>
          <w:rFonts w:ascii="Tahoma" w:hAnsi="Tahoma" w:cs="Tahoma" w:hint="cs"/>
          <w:rtl/>
          <w:lang w:eastAsia="ar"/>
        </w:rPr>
        <w:t>ص</w:t>
      </w:r>
      <w:r w:rsidR="00066D4C" w:rsidRPr="00CC4C7C">
        <w:rPr>
          <w:rFonts w:ascii="Tahoma" w:hAnsi="Tahoma" w:cs="Tahoma"/>
          <w:rtl/>
          <w:lang w:eastAsia="ar"/>
        </w:rPr>
        <w:t xml:space="preserve"> لقاء الحضارات</w:t>
      </w:r>
      <w:r w:rsidRPr="00CC4C7C">
        <w:rPr>
          <w:rFonts w:ascii="Tahoma" w:hAnsi="Tahoma" w:cs="Tahoma"/>
          <w:rtl/>
          <w:lang w:eastAsia="ar"/>
        </w:rPr>
        <w:t>.</w:t>
      </w:r>
      <w:r w:rsidR="005D3FCB" w:rsidRPr="00CC4C7C">
        <w:rPr>
          <w:rFonts w:ascii="Tahoma" w:hAnsi="Tahoma" w:cs="Tahoma"/>
          <w:rtl/>
          <w:lang w:eastAsia="ar"/>
        </w:rPr>
        <w:t xml:space="preserve"> </w:t>
      </w:r>
      <w:r w:rsidR="00557441" w:rsidRPr="00CC4C7C">
        <w:rPr>
          <w:rFonts w:ascii="Tahoma" w:hAnsi="Tahoma" w:cs="Tahoma" w:hint="eastAsia"/>
          <w:rtl/>
          <w:lang w:eastAsia="ar"/>
        </w:rPr>
        <w:t>ولا</w:t>
      </w:r>
      <w:r w:rsidR="00557441" w:rsidRPr="00CC4C7C">
        <w:rPr>
          <w:rFonts w:ascii="Tahoma" w:hAnsi="Tahoma" w:cs="Tahoma"/>
          <w:rtl/>
          <w:lang w:eastAsia="ar"/>
        </w:rPr>
        <w:t xml:space="preserve"> </w:t>
      </w:r>
      <w:r w:rsidR="00557441" w:rsidRPr="00CC4C7C">
        <w:rPr>
          <w:rFonts w:ascii="Tahoma" w:hAnsi="Tahoma" w:cs="Tahoma" w:hint="eastAsia"/>
          <w:rtl/>
          <w:lang w:eastAsia="ar"/>
        </w:rPr>
        <w:t>بد</w:t>
      </w:r>
      <w:r w:rsidR="00557441" w:rsidRPr="00CC4C7C">
        <w:rPr>
          <w:rFonts w:ascii="Tahoma" w:hAnsi="Tahoma" w:cs="Tahoma"/>
          <w:rtl/>
          <w:lang w:eastAsia="ar"/>
        </w:rPr>
        <w:t xml:space="preserve"> لي من أن أتقدّم </w:t>
      </w:r>
      <w:r w:rsidRPr="00CC4C7C">
        <w:rPr>
          <w:rFonts w:ascii="Tahoma" w:hAnsi="Tahoma" w:cs="Tahoma"/>
          <w:rtl/>
          <w:lang w:eastAsia="ar"/>
        </w:rPr>
        <w:t>ب</w:t>
      </w:r>
      <w:r w:rsidR="00AE4962">
        <w:rPr>
          <w:rFonts w:ascii="Tahoma" w:hAnsi="Tahoma" w:cs="Tahoma" w:hint="cs"/>
          <w:rtl/>
          <w:lang w:eastAsia="ar"/>
        </w:rPr>
        <w:t>جزيل</w:t>
      </w:r>
      <w:r w:rsidRPr="00CC4C7C">
        <w:rPr>
          <w:rFonts w:ascii="Tahoma" w:hAnsi="Tahoma" w:cs="Tahoma"/>
          <w:rtl/>
          <w:lang w:eastAsia="ar"/>
        </w:rPr>
        <w:t xml:space="preserve"> الشكر لشركائنا على دعمهم لنا، وللمجتمع الإماراتي على تعاونه معنا على مستويات عدّة.</w:t>
      </w:r>
      <w:r w:rsidR="004451BF" w:rsidRPr="00CC4C7C">
        <w:rPr>
          <w:rFonts w:ascii="Tahoma" w:hAnsi="Tahoma" w:cs="Tahoma"/>
          <w:rtl/>
          <w:lang w:eastAsia="ar"/>
        </w:rPr>
        <w:t xml:space="preserve"> </w:t>
      </w:r>
      <w:r w:rsidR="00082323" w:rsidRPr="00907AEB">
        <w:rPr>
          <w:rFonts w:ascii="Tahoma" w:hAnsi="Tahoma" w:cs="Tahoma"/>
          <w:rtl/>
          <w:lang w:eastAsia="ar"/>
        </w:rPr>
        <w:t>نحن نتطلع إلى الترحيب ب</w:t>
      </w:r>
      <w:r w:rsidR="00082323" w:rsidRPr="00907AEB">
        <w:rPr>
          <w:rFonts w:ascii="Tahoma" w:hAnsi="Tahoma" w:cs="Tahoma" w:hint="eastAsia"/>
          <w:rtl/>
          <w:lang w:eastAsia="ar"/>
        </w:rPr>
        <w:t>الزوار</w:t>
      </w:r>
      <w:r w:rsidR="00082323" w:rsidRPr="00907AEB">
        <w:rPr>
          <w:rFonts w:ascii="Tahoma" w:hAnsi="Tahoma" w:cs="Tahoma"/>
          <w:rtl/>
          <w:lang w:eastAsia="ar"/>
        </w:rPr>
        <w:t xml:space="preserve"> من جديد في القريب العاجل</w:t>
      </w:r>
      <w:r w:rsidR="00082323" w:rsidRPr="00CC4C7C">
        <w:rPr>
          <w:rFonts w:ascii="Tahoma" w:hAnsi="Tahoma" w:cs="Tahoma"/>
          <w:rtl/>
          <w:lang w:eastAsia="ar"/>
        </w:rPr>
        <w:t xml:space="preserve"> </w:t>
      </w:r>
      <w:r w:rsidR="00CC4C7C" w:rsidRPr="00CC4C7C">
        <w:rPr>
          <w:rFonts w:ascii="Tahoma" w:hAnsi="Tahoma" w:cs="Tahoma" w:hint="eastAsia"/>
          <w:rtl/>
          <w:lang w:eastAsia="ar"/>
        </w:rPr>
        <w:t>لنقدّم</w:t>
      </w:r>
      <w:r w:rsidR="00CC4C7C" w:rsidRPr="00CC4C7C">
        <w:rPr>
          <w:rFonts w:ascii="Tahoma" w:hAnsi="Tahoma" w:cs="Tahoma"/>
          <w:rtl/>
          <w:lang w:eastAsia="ar"/>
        </w:rPr>
        <w:t xml:space="preserve"> لهم </w:t>
      </w:r>
      <w:r w:rsidRPr="00CC4C7C">
        <w:rPr>
          <w:rFonts w:ascii="Tahoma" w:hAnsi="Tahoma" w:cs="Tahoma"/>
          <w:rtl/>
          <w:lang w:eastAsia="ar"/>
        </w:rPr>
        <w:t xml:space="preserve">معارض عالمية </w:t>
      </w:r>
      <w:r w:rsidRPr="00CC4C7C">
        <w:rPr>
          <w:rFonts w:ascii="Tahoma" w:hAnsi="Tahoma" w:cs="Tahoma"/>
          <w:rtl/>
          <w:lang w:eastAsia="ar"/>
        </w:rPr>
        <w:lastRenderedPageBreak/>
        <w:t>ودروس رسم، وعروض أفلام عائل</w:t>
      </w:r>
      <w:r w:rsidR="00CC4C7C" w:rsidRPr="00907AEB">
        <w:rPr>
          <w:rFonts w:ascii="Tahoma" w:hAnsi="Tahoma" w:cs="Tahoma" w:hint="eastAsia"/>
          <w:rtl/>
          <w:lang w:eastAsia="ar"/>
        </w:rPr>
        <w:t>ي</w:t>
      </w:r>
      <w:r w:rsidRPr="00CC4C7C">
        <w:rPr>
          <w:rFonts w:ascii="Tahoma" w:hAnsi="Tahoma" w:cs="Tahoma"/>
          <w:rtl/>
          <w:lang w:eastAsia="ar"/>
        </w:rPr>
        <w:t>ة ومطاعم فاخرة وصفوف يوغا و</w:t>
      </w:r>
      <w:r w:rsidR="00CC4C7C" w:rsidRPr="00907AEB">
        <w:rPr>
          <w:rFonts w:ascii="Tahoma" w:hAnsi="Tahoma" w:cs="Tahoma" w:hint="eastAsia"/>
          <w:rtl/>
          <w:lang w:eastAsia="ar"/>
        </w:rPr>
        <w:t>جولات</w:t>
      </w:r>
      <w:r w:rsidR="00CC4C7C" w:rsidRPr="00907AEB">
        <w:rPr>
          <w:rFonts w:ascii="Tahoma" w:hAnsi="Tahoma" w:cs="Tahoma"/>
          <w:rtl/>
          <w:lang w:eastAsia="ar"/>
        </w:rPr>
        <w:t xml:space="preserve"> كاياك، فلا </w:t>
      </w:r>
      <w:r w:rsidRPr="00CC4C7C">
        <w:rPr>
          <w:rFonts w:ascii="Tahoma" w:hAnsi="Tahoma" w:cs="Tahoma"/>
          <w:rtl/>
          <w:lang w:eastAsia="ar"/>
        </w:rPr>
        <w:t xml:space="preserve">شك </w:t>
      </w:r>
      <w:r w:rsidR="00CC4C7C" w:rsidRPr="00907AEB">
        <w:rPr>
          <w:rFonts w:ascii="Tahoma" w:hAnsi="Tahoma" w:cs="Tahoma" w:hint="eastAsia"/>
          <w:rtl/>
          <w:lang w:eastAsia="ar"/>
        </w:rPr>
        <w:t>ب</w:t>
      </w:r>
      <w:r w:rsidRPr="00CC4C7C">
        <w:rPr>
          <w:rFonts w:ascii="Tahoma" w:hAnsi="Tahoma" w:cs="Tahoma"/>
          <w:rtl/>
          <w:lang w:eastAsia="ar"/>
        </w:rPr>
        <w:t>أنَّ كل زائر سيجد ما يجذبه في متحف اللوفر أبوظبي."</w:t>
      </w:r>
    </w:p>
    <w:p w14:paraId="581CAE29" w14:textId="77777777" w:rsidR="00E24432" w:rsidRPr="00ED0D11" w:rsidRDefault="00E24432" w:rsidP="00BC409F">
      <w:pPr>
        <w:shd w:val="clear" w:color="auto" w:fill="FFFFFF" w:themeFill="background1"/>
        <w:bidi/>
        <w:spacing w:after="0" w:line="276" w:lineRule="auto"/>
        <w:jc w:val="both"/>
        <w:rPr>
          <w:rFonts w:ascii="Tahoma" w:eastAsia="SimSun" w:hAnsi="Tahoma" w:cs="Tahoma"/>
          <w:bCs/>
          <w:lang w:eastAsia="zh-TW"/>
        </w:rPr>
      </w:pPr>
    </w:p>
    <w:p w14:paraId="5F5235B5" w14:textId="6E14567D" w:rsidR="00E24432" w:rsidRPr="00ED0D11" w:rsidRDefault="00693D12" w:rsidP="00BC409F">
      <w:pPr>
        <w:shd w:val="clear" w:color="auto" w:fill="FFFFFF" w:themeFill="background1"/>
        <w:bidi/>
        <w:spacing w:line="276" w:lineRule="auto"/>
        <w:rPr>
          <w:rFonts w:ascii="Tahoma" w:hAnsi="Tahoma" w:cs="Tahoma"/>
          <w:b/>
          <w:bCs/>
          <w:lang w:eastAsia="ar"/>
        </w:rPr>
      </w:pPr>
      <w:r>
        <w:rPr>
          <w:rFonts w:ascii="Tahoma" w:hAnsi="Tahoma" w:cs="Tahoma" w:hint="cs"/>
          <w:b/>
          <w:bCs/>
          <w:rtl/>
          <w:lang w:eastAsia="ar"/>
        </w:rPr>
        <w:t xml:space="preserve">مقتنيات وأعمال مُستعارة </w:t>
      </w:r>
      <w:r w:rsidR="00767536" w:rsidRPr="00ED0D11">
        <w:rPr>
          <w:rFonts w:ascii="Tahoma" w:hAnsi="Tahoma" w:cs="Tahoma"/>
          <w:b/>
          <w:bCs/>
          <w:rtl/>
          <w:lang w:eastAsia="ar"/>
        </w:rPr>
        <w:t xml:space="preserve">- أكثر من 100 عمل فني جديد متاح </w:t>
      </w:r>
      <w:r>
        <w:rPr>
          <w:rFonts w:ascii="Tahoma" w:hAnsi="Tahoma" w:cs="Tahoma" w:hint="cs"/>
          <w:b/>
          <w:bCs/>
          <w:rtl/>
          <w:lang w:eastAsia="ar"/>
        </w:rPr>
        <w:t>الآن للزوار</w:t>
      </w:r>
    </w:p>
    <w:p w14:paraId="4AF43446" w14:textId="123B02C4" w:rsidR="00767536" w:rsidRPr="00C237A7" w:rsidRDefault="00964405" w:rsidP="00BC409F">
      <w:pPr>
        <w:shd w:val="clear" w:color="auto" w:fill="FFFFFF" w:themeFill="background1"/>
        <w:bidi/>
        <w:spacing w:after="0" w:line="276" w:lineRule="auto"/>
        <w:jc w:val="both"/>
        <w:rPr>
          <w:rFonts w:ascii="Tahoma" w:hAnsi="Tahoma" w:cs="Tahoma"/>
          <w:lang w:eastAsia="ar"/>
        </w:rPr>
      </w:pPr>
      <w:r>
        <w:rPr>
          <w:rFonts w:ascii="Tahoma" w:hAnsi="Tahoma" w:cs="Tahoma" w:hint="cs"/>
          <w:rtl/>
          <w:lang w:eastAsia="ar"/>
        </w:rPr>
        <w:t xml:space="preserve">يتميّز </w:t>
      </w:r>
      <w:r w:rsidR="00051AF8" w:rsidRPr="00ED0D11">
        <w:rPr>
          <w:rFonts w:ascii="Tahoma" w:hAnsi="Tahoma" w:cs="Tahoma"/>
          <w:rtl/>
          <w:lang w:eastAsia="ar"/>
        </w:rPr>
        <w:t xml:space="preserve">المتحف عن </w:t>
      </w:r>
      <w:r>
        <w:rPr>
          <w:rFonts w:ascii="Tahoma" w:hAnsi="Tahoma" w:cs="Tahoma" w:hint="cs"/>
          <w:rtl/>
          <w:lang w:eastAsia="ar"/>
        </w:rPr>
        <w:t xml:space="preserve">غيره من </w:t>
      </w:r>
      <w:r w:rsidR="00D26748">
        <w:rPr>
          <w:rFonts w:ascii="Tahoma" w:hAnsi="Tahoma" w:cs="Tahoma" w:hint="cs"/>
          <w:rtl/>
          <w:lang w:eastAsia="ar"/>
        </w:rPr>
        <w:t xml:space="preserve">المتاحف </w:t>
      </w:r>
      <w:r>
        <w:rPr>
          <w:rFonts w:ascii="Tahoma" w:hAnsi="Tahoma" w:cs="Tahoma" w:hint="cs"/>
          <w:rtl/>
          <w:lang w:eastAsia="ar"/>
        </w:rPr>
        <w:t>ب</w:t>
      </w:r>
      <w:r w:rsidR="00051AF8" w:rsidRPr="00ED0D11">
        <w:rPr>
          <w:rFonts w:ascii="Tahoma" w:hAnsi="Tahoma" w:cs="Tahoma"/>
          <w:rtl/>
          <w:lang w:eastAsia="ar"/>
        </w:rPr>
        <w:t>نهج</w:t>
      </w:r>
      <w:r>
        <w:rPr>
          <w:rFonts w:ascii="Tahoma" w:hAnsi="Tahoma" w:cs="Tahoma" w:hint="cs"/>
          <w:rtl/>
          <w:lang w:eastAsia="ar"/>
        </w:rPr>
        <w:t>ه</w:t>
      </w:r>
      <w:r w:rsidR="00051AF8" w:rsidRPr="00ED0D11">
        <w:rPr>
          <w:rFonts w:ascii="Tahoma" w:hAnsi="Tahoma" w:cs="Tahoma"/>
          <w:rtl/>
          <w:lang w:eastAsia="ar"/>
        </w:rPr>
        <w:t xml:space="preserve"> </w:t>
      </w:r>
      <w:r>
        <w:rPr>
          <w:rFonts w:ascii="Tahoma" w:hAnsi="Tahoma" w:cs="Tahoma" w:hint="cs"/>
          <w:rtl/>
          <w:lang w:eastAsia="ar"/>
        </w:rPr>
        <w:t>ال</w:t>
      </w:r>
      <w:r w:rsidR="00D26748">
        <w:rPr>
          <w:rFonts w:ascii="Tahoma" w:hAnsi="Tahoma" w:cs="Tahoma" w:hint="cs"/>
          <w:rtl/>
          <w:lang w:eastAsia="ar"/>
        </w:rPr>
        <w:t xml:space="preserve">علمي </w:t>
      </w:r>
      <w:r>
        <w:rPr>
          <w:rFonts w:ascii="Tahoma" w:hAnsi="Tahoma" w:cs="Tahoma" w:hint="cs"/>
          <w:rtl/>
          <w:lang w:eastAsia="ar"/>
        </w:rPr>
        <w:t xml:space="preserve">الذي </w:t>
      </w:r>
      <w:r w:rsidR="00D26748">
        <w:rPr>
          <w:rFonts w:ascii="Tahoma" w:hAnsi="Tahoma" w:cs="Tahoma" w:hint="cs"/>
          <w:rtl/>
          <w:lang w:eastAsia="ar"/>
        </w:rPr>
        <w:t>يروي قصص لقاء الح</w:t>
      </w:r>
      <w:r w:rsidR="00FA2CD4">
        <w:rPr>
          <w:rFonts w:ascii="Tahoma" w:hAnsi="Tahoma" w:cs="Tahoma" w:hint="cs"/>
          <w:rtl/>
          <w:lang w:eastAsia="ar"/>
        </w:rPr>
        <w:t>ضارات</w:t>
      </w:r>
      <w:r w:rsidR="00051AF8" w:rsidRPr="00ED0D11">
        <w:rPr>
          <w:rFonts w:ascii="Tahoma" w:hAnsi="Tahoma" w:cs="Tahoma"/>
          <w:rtl/>
          <w:lang w:eastAsia="ar"/>
        </w:rPr>
        <w:t xml:space="preserve">، من خلال عرض مجموعة شبه دائمة </w:t>
      </w:r>
      <w:r w:rsidR="00725893">
        <w:rPr>
          <w:rFonts w:ascii="Tahoma" w:hAnsi="Tahoma" w:cs="Tahoma" w:hint="cs"/>
          <w:rtl/>
          <w:lang w:eastAsia="ar"/>
        </w:rPr>
        <w:t>من الأعمال الفنّية</w:t>
      </w:r>
      <w:r w:rsidR="00051AF8" w:rsidRPr="00ED0D11">
        <w:rPr>
          <w:rFonts w:ascii="Tahoma" w:hAnsi="Tahoma" w:cs="Tahoma"/>
          <w:rtl/>
          <w:lang w:eastAsia="ar"/>
        </w:rPr>
        <w:t>.</w:t>
      </w:r>
      <w:r w:rsidR="00FA2CD4">
        <w:rPr>
          <w:rFonts w:ascii="Tahoma" w:hAnsi="Tahoma" w:cs="Tahoma" w:hint="cs"/>
          <w:rtl/>
          <w:lang w:eastAsia="ar"/>
        </w:rPr>
        <w:t xml:space="preserve"> </w:t>
      </w:r>
      <w:r w:rsidR="00725893">
        <w:rPr>
          <w:rFonts w:ascii="Tahoma" w:hAnsi="Tahoma" w:cs="Tahoma" w:hint="cs"/>
          <w:rtl/>
          <w:lang w:eastAsia="ar"/>
        </w:rPr>
        <w:t>ف</w:t>
      </w:r>
      <w:r w:rsidR="00051AF8" w:rsidRPr="00ED0D11">
        <w:rPr>
          <w:rFonts w:ascii="Tahoma" w:hAnsi="Tahoma" w:cs="Tahoma"/>
          <w:rtl/>
          <w:lang w:eastAsia="ar"/>
        </w:rPr>
        <w:t>قد شهد</w:t>
      </w:r>
      <w:r w:rsidR="00051AF8" w:rsidRPr="00C237A7">
        <w:rPr>
          <w:rFonts w:ascii="Tahoma" w:hAnsi="Tahoma" w:cs="Tahoma"/>
          <w:rtl/>
          <w:lang w:eastAsia="ar"/>
        </w:rPr>
        <w:t xml:space="preserve"> هذا العام </w:t>
      </w:r>
      <w:r w:rsidR="00725893" w:rsidRPr="00C237A7">
        <w:rPr>
          <w:rFonts w:ascii="Tahoma" w:hAnsi="Tahoma" w:cs="Tahoma" w:hint="cs"/>
          <w:rtl/>
          <w:lang w:eastAsia="ar"/>
        </w:rPr>
        <w:t xml:space="preserve">تغيير الأعمال الفنّية المعروضة في قاعات العرض وعرض أعمال جديدة، منها </w:t>
      </w:r>
      <w:r w:rsidR="00051AF8" w:rsidRPr="00C237A7">
        <w:rPr>
          <w:rFonts w:ascii="Tahoma" w:hAnsi="Tahoma" w:cs="Tahoma"/>
          <w:rtl/>
          <w:lang w:eastAsia="ar"/>
        </w:rPr>
        <w:t>المُقتناة و</w:t>
      </w:r>
      <w:r w:rsidR="00725893" w:rsidRPr="00C237A7">
        <w:rPr>
          <w:rFonts w:ascii="Tahoma" w:hAnsi="Tahoma" w:cs="Tahoma" w:hint="cs"/>
          <w:rtl/>
          <w:lang w:eastAsia="ar"/>
        </w:rPr>
        <w:t xml:space="preserve">منها </w:t>
      </w:r>
      <w:r w:rsidR="00051AF8" w:rsidRPr="00C237A7">
        <w:rPr>
          <w:rFonts w:ascii="Tahoma" w:hAnsi="Tahoma" w:cs="Tahoma"/>
          <w:rtl/>
          <w:lang w:eastAsia="ar"/>
        </w:rPr>
        <w:t>المُستعا</w:t>
      </w:r>
      <w:r w:rsidR="008D3005" w:rsidRPr="00C237A7">
        <w:rPr>
          <w:rFonts w:ascii="Tahoma" w:hAnsi="Tahoma" w:cs="Tahoma" w:hint="cs"/>
          <w:rtl/>
          <w:lang w:eastAsia="ar"/>
        </w:rPr>
        <w:t>ر</w:t>
      </w:r>
      <w:r w:rsidR="00051AF8" w:rsidRPr="00C237A7">
        <w:rPr>
          <w:rFonts w:ascii="Tahoma" w:hAnsi="Tahoma" w:cs="Tahoma"/>
          <w:rtl/>
          <w:lang w:eastAsia="ar"/>
        </w:rPr>
        <w:t xml:space="preserve">ة، حيث تم </w:t>
      </w:r>
      <w:r w:rsidR="00725893" w:rsidRPr="00C237A7">
        <w:rPr>
          <w:rFonts w:ascii="Tahoma" w:hAnsi="Tahoma" w:cs="Tahoma" w:hint="cs"/>
          <w:rtl/>
          <w:lang w:eastAsia="ar"/>
        </w:rPr>
        <w:t>عرض</w:t>
      </w:r>
      <w:r w:rsidR="00725893" w:rsidRPr="00C237A7">
        <w:rPr>
          <w:rFonts w:ascii="Tahoma" w:hAnsi="Tahoma" w:cs="Tahoma"/>
          <w:rtl/>
          <w:lang w:eastAsia="ar"/>
        </w:rPr>
        <w:t xml:space="preserve"> </w:t>
      </w:r>
      <w:r w:rsidR="00051AF8" w:rsidRPr="00C237A7">
        <w:rPr>
          <w:rFonts w:ascii="Tahoma" w:hAnsi="Tahoma" w:cs="Tahoma"/>
          <w:rtl/>
          <w:lang w:eastAsia="ar"/>
        </w:rPr>
        <w:t>56 عمل</w:t>
      </w:r>
      <w:r w:rsidR="00725893" w:rsidRPr="00C237A7">
        <w:rPr>
          <w:rFonts w:ascii="Tahoma" w:hAnsi="Tahoma" w:cs="Tahoma" w:hint="cs"/>
          <w:rtl/>
          <w:lang w:eastAsia="ar"/>
        </w:rPr>
        <w:t>اً</w:t>
      </w:r>
      <w:r w:rsidR="00051AF8" w:rsidRPr="00C237A7">
        <w:rPr>
          <w:rFonts w:ascii="Tahoma" w:hAnsi="Tahoma" w:cs="Tahoma"/>
          <w:rtl/>
          <w:lang w:eastAsia="ar"/>
        </w:rPr>
        <w:t xml:space="preserve"> فني</w:t>
      </w:r>
      <w:r w:rsidR="00725893" w:rsidRPr="00C237A7">
        <w:rPr>
          <w:rFonts w:ascii="Tahoma" w:hAnsi="Tahoma" w:cs="Tahoma" w:hint="cs"/>
          <w:rtl/>
          <w:lang w:eastAsia="ar"/>
        </w:rPr>
        <w:t>اً</w:t>
      </w:r>
      <w:r w:rsidR="00051AF8" w:rsidRPr="00C237A7">
        <w:rPr>
          <w:rFonts w:ascii="Tahoma" w:hAnsi="Tahoma" w:cs="Tahoma"/>
          <w:rtl/>
          <w:lang w:eastAsia="ar"/>
        </w:rPr>
        <w:t xml:space="preserve"> جديد</w:t>
      </w:r>
      <w:r w:rsidR="00725893" w:rsidRPr="00C237A7">
        <w:rPr>
          <w:rFonts w:ascii="Tahoma" w:hAnsi="Tahoma" w:cs="Tahoma" w:hint="cs"/>
          <w:rtl/>
          <w:lang w:eastAsia="ar"/>
        </w:rPr>
        <w:t>اً</w:t>
      </w:r>
      <w:r w:rsidR="00051AF8" w:rsidRPr="00C237A7">
        <w:rPr>
          <w:rFonts w:ascii="Tahoma" w:hAnsi="Tahoma" w:cs="Tahoma"/>
          <w:rtl/>
          <w:lang w:eastAsia="ar"/>
        </w:rPr>
        <w:t xml:space="preserve"> من </w:t>
      </w:r>
      <w:r w:rsidR="00A13174" w:rsidRPr="00C237A7">
        <w:rPr>
          <w:rFonts w:ascii="Tahoma" w:hAnsi="Tahoma" w:cs="Tahoma" w:hint="cs"/>
          <w:rtl/>
          <w:lang w:eastAsia="ar"/>
        </w:rPr>
        <w:t>مقتنيات المتحف</w:t>
      </w:r>
      <w:r w:rsidR="00051AF8" w:rsidRPr="00C237A7">
        <w:rPr>
          <w:rFonts w:ascii="Tahoma" w:hAnsi="Tahoma" w:cs="Tahoma"/>
          <w:rtl/>
          <w:lang w:eastAsia="ar"/>
        </w:rPr>
        <w:t xml:space="preserve">، بمناسبة الذكرى السنوية </w:t>
      </w:r>
      <w:r w:rsidR="00A13174" w:rsidRPr="00C237A7">
        <w:rPr>
          <w:rFonts w:ascii="Tahoma" w:hAnsi="Tahoma" w:cs="Tahoma" w:hint="cs"/>
          <w:rtl/>
          <w:lang w:eastAsia="ar"/>
        </w:rPr>
        <w:t>لافتتاحه</w:t>
      </w:r>
      <w:r w:rsidR="00051AF8" w:rsidRPr="00C237A7">
        <w:rPr>
          <w:rFonts w:ascii="Tahoma" w:hAnsi="Tahoma" w:cs="Tahoma"/>
          <w:rtl/>
          <w:lang w:eastAsia="ar"/>
        </w:rPr>
        <w:t xml:space="preserve">. </w:t>
      </w:r>
      <w:r w:rsidR="00A13174" w:rsidRPr="00C237A7">
        <w:rPr>
          <w:rFonts w:ascii="Tahoma" w:hAnsi="Tahoma" w:cs="Tahoma" w:hint="eastAsia"/>
          <w:rtl/>
          <w:lang w:eastAsia="ar"/>
        </w:rPr>
        <w:t>و</w:t>
      </w:r>
      <w:r w:rsidR="00051AF8" w:rsidRPr="00C237A7">
        <w:rPr>
          <w:rFonts w:ascii="Tahoma" w:hAnsi="Tahoma" w:cs="Tahoma"/>
          <w:rtl/>
          <w:lang w:eastAsia="ar"/>
        </w:rPr>
        <w:t>تختلف أصول هذه القطع الفن</w:t>
      </w:r>
      <w:r w:rsidR="00A13174" w:rsidRPr="00C237A7">
        <w:rPr>
          <w:rFonts w:ascii="Tahoma" w:hAnsi="Tahoma" w:cs="Tahoma" w:hint="cs"/>
          <w:rtl/>
          <w:lang w:eastAsia="ar"/>
        </w:rPr>
        <w:t>ّ</w:t>
      </w:r>
      <w:r w:rsidR="00051AF8" w:rsidRPr="00C237A7">
        <w:rPr>
          <w:rFonts w:ascii="Tahoma" w:hAnsi="Tahoma" w:cs="Tahoma"/>
          <w:rtl/>
          <w:lang w:eastAsia="ar"/>
        </w:rPr>
        <w:t xml:space="preserve">ية من حيث الثقافة والمنطقة الجغرافية والعصور التي تنتمي إليها، وجميعها تم اختيارها بعناية لتتناسب مع </w:t>
      </w:r>
      <w:r w:rsidR="004451BF" w:rsidRPr="00C237A7">
        <w:rPr>
          <w:rFonts w:ascii="Tahoma" w:hAnsi="Tahoma" w:cs="Tahoma" w:hint="cs"/>
          <w:rtl/>
          <w:lang w:eastAsia="ar"/>
        </w:rPr>
        <w:t>الإطار السردي للمتحف</w:t>
      </w:r>
      <w:r w:rsidR="00051AF8" w:rsidRPr="00C237A7">
        <w:rPr>
          <w:rFonts w:ascii="Tahoma" w:hAnsi="Tahoma" w:cs="Tahoma"/>
          <w:rtl/>
          <w:lang w:eastAsia="ar"/>
        </w:rPr>
        <w:t>.</w:t>
      </w:r>
    </w:p>
    <w:p w14:paraId="5E52345C" w14:textId="12AF865D" w:rsidR="002E5180" w:rsidRPr="00ED0D11" w:rsidRDefault="002E5180" w:rsidP="00BC409F">
      <w:pPr>
        <w:shd w:val="clear" w:color="auto" w:fill="FFFFFF" w:themeFill="background1"/>
        <w:bidi/>
        <w:spacing w:after="0" w:line="276" w:lineRule="auto"/>
        <w:jc w:val="both"/>
        <w:rPr>
          <w:rFonts w:ascii="Tahoma" w:eastAsia="Calibri" w:hAnsi="Tahoma" w:cs="Tahoma"/>
          <w:bCs/>
          <w:lang w:eastAsia="zh-TW"/>
        </w:rPr>
      </w:pPr>
    </w:p>
    <w:p w14:paraId="72C26890" w14:textId="57B07004" w:rsidR="002E5180" w:rsidRPr="00ED0D11" w:rsidRDefault="006D31CC" w:rsidP="00BC409F">
      <w:pPr>
        <w:shd w:val="clear" w:color="auto" w:fill="FFFFFF" w:themeFill="background1"/>
        <w:bidi/>
        <w:spacing w:after="0" w:line="276" w:lineRule="auto"/>
        <w:jc w:val="both"/>
        <w:rPr>
          <w:rFonts w:ascii="Tahoma" w:eastAsia="Calibri" w:hAnsi="Tahoma" w:cs="Tahoma"/>
          <w:lang w:val="en-US" w:eastAsia="zh-TW"/>
        </w:rPr>
      </w:pPr>
      <w:r>
        <w:rPr>
          <w:rFonts w:ascii="Tahoma" w:hAnsi="Tahoma" w:cs="Tahoma" w:hint="cs"/>
          <w:rtl/>
          <w:lang w:eastAsia="ar"/>
        </w:rPr>
        <w:t>ف</w:t>
      </w:r>
      <w:r w:rsidR="006314F8" w:rsidRPr="00ED0D11">
        <w:rPr>
          <w:rFonts w:ascii="Tahoma" w:hAnsi="Tahoma" w:cs="Tahoma"/>
          <w:rtl/>
          <w:lang w:eastAsia="ar"/>
        </w:rPr>
        <w:t xml:space="preserve">من بين </w:t>
      </w:r>
      <w:r w:rsidR="003B3759">
        <w:rPr>
          <w:rFonts w:ascii="Tahoma" w:hAnsi="Tahoma" w:cs="Tahoma" w:hint="cs"/>
          <w:rtl/>
          <w:lang w:eastAsia="ar"/>
        </w:rPr>
        <w:t xml:space="preserve">مقتنيات المتحف الجديدة </w:t>
      </w:r>
      <w:r>
        <w:rPr>
          <w:rFonts w:ascii="Tahoma" w:hAnsi="Tahoma" w:cs="Tahoma" w:hint="cs"/>
          <w:rtl/>
          <w:lang w:eastAsia="ar"/>
        </w:rPr>
        <w:t xml:space="preserve">لوحة </w:t>
      </w:r>
      <w:r w:rsidR="006314F8" w:rsidRPr="00ED0D11">
        <w:rPr>
          <w:rFonts w:ascii="Tahoma" w:hAnsi="Tahoma" w:cs="Tahoma"/>
          <w:rtl/>
          <w:lang w:eastAsia="ar"/>
        </w:rPr>
        <w:t xml:space="preserve">"فتاة تنفخ في مِجمرة" لجورج </w:t>
      </w:r>
      <w:r w:rsidR="0013591B" w:rsidRPr="00ED0D11">
        <w:rPr>
          <w:rFonts w:ascii="Tahoma" w:hAnsi="Tahoma" w:cs="Tahoma"/>
          <w:rtl/>
          <w:lang w:eastAsia="ar"/>
        </w:rPr>
        <w:t>د</w:t>
      </w:r>
      <w:r w:rsidR="0013591B">
        <w:rPr>
          <w:rFonts w:ascii="Tahoma" w:hAnsi="Tahoma" w:cs="Tahoma" w:hint="cs"/>
          <w:rtl/>
          <w:lang w:eastAsia="ar"/>
        </w:rPr>
        <w:t>و</w:t>
      </w:r>
      <w:r w:rsidR="0013591B" w:rsidRPr="00ED0D11">
        <w:rPr>
          <w:rFonts w:ascii="Tahoma" w:hAnsi="Tahoma" w:cs="Tahoma"/>
          <w:rtl/>
          <w:lang w:eastAsia="ar"/>
        </w:rPr>
        <w:t xml:space="preserve"> </w:t>
      </w:r>
      <w:r w:rsidR="006314F8" w:rsidRPr="00ED0D11">
        <w:rPr>
          <w:rFonts w:ascii="Tahoma" w:hAnsi="Tahoma" w:cs="Tahoma"/>
          <w:rtl/>
          <w:lang w:eastAsia="ar"/>
        </w:rPr>
        <w:t xml:space="preserve">لاتور، </w:t>
      </w:r>
      <w:r w:rsidR="00453153">
        <w:rPr>
          <w:rFonts w:ascii="Tahoma" w:hAnsi="Tahoma" w:cs="Tahoma" w:hint="cs"/>
          <w:rtl/>
          <w:lang w:eastAsia="ar"/>
        </w:rPr>
        <w:t>و</w:t>
      </w:r>
      <w:r w:rsidR="006314F8" w:rsidRPr="00ED0D11">
        <w:rPr>
          <w:rFonts w:ascii="Tahoma" w:hAnsi="Tahoma" w:cs="Tahoma"/>
          <w:rtl/>
          <w:lang w:eastAsia="ar"/>
        </w:rPr>
        <w:t xml:space="preserve">هي جزء من مجموعة اللوحات </w:t>
      </w:r>
      <w:r w:rsidR="00B9729D">
        <w:rPr>
          <w:rFonts w:ascii="Tahoma" w:hAnsi="Tahoma" w:cs="Tahoma" w:hint="cs"/>
          <w:rtl/>
          <w:lang w:eastAsia="ar"/>
        </w:rPr>
        <w:t>القليلة</w:t>
      </w:r>
      <w:r w:rsidR="00B9729D" w:rsidRPr="00ED0D11">
        <w:rPr>
          <w:rFonts w:ascii="Tahoma" w:hAnsi="Tahoma" w:cs="Tahoma"/>
          <w:rtl/>
          <w:lang w:eastAsia="ar"/>
        </w:rPr>
        <w:t xml:space="preserve"> </w:t>
      </w:r>
      <w:r w:rsidR="006314F8" w:rsidRPr="00ED0D11">
        <w:rPr>
          <w:rFonts w:ascii="Tahoma" w:hAnsi="Tahoma" w:cs="Tahoma"/>
          <w:rtl/>
          <w:lang w:eastAsia="ar"/>
        </w:rPr>
        <w:t>المنسوبة للفنان، و</w:t>
      </w:r>
      <w:r w:rsidR="00F261E1">
        <w:rPr>
          <w:rFonts w:ascii="Tahoma" w:hAnsi="Tahoma" w:cs="Tahoma" w:hint="cs"/>
          <w:rtl/>
          <w:lang w:eastAsia="ar"/>
        </w:rPr>
        <w:t xml:space="preserve">التي </w:t>
      </w:r>
      <w:r w:rsidR="006314F8" w:rsidRPr="00ED0D11">
        <w:rPr>
          <w:rFonts w:ascii="Tahoma" w:hAnsi="Tahoma" w:cs="Tahoma"/>
          <w:rtl/>
          <w:lang w:eastAsia="ar"/>
        </w:rPr>
        <w:t>كانت</w:t>
      </w:r>
      <w:r w:rsidR="00F261E1">
        <w:rPr>
          <w:rFonts w:ascii="Tahoma" w:hAnsi="Tahoma" w:cs="Tahoma" w:hint="cs"/>
          <w:rtl/>
          <w:lang w:eastAsia="ar"/>
        </w:rPr>
        <w:t xml:space="preserve"> ضمن مجموعة</w:t>
      </w:r>
      <w:r w:rsidR="00B9729D">
        <w:rPr>
          <w:rFonts w:ascii="Tahoma" w:hAnsi="Tahoma" w:cs="Tahoma" w:hint="cs"/>
          <w:rtl/>
          <w:lang w:eastAsia="ar"/>
        </w:rPr>
        <w:t xml:space="preserve"> مقتنيات</w:t>
      </w:r>
      <w:r w:rsidR="00F261E1">
        <w:rPr>
          <w:rFonts w:ascii="Tahoma" w:hAnsi="Tahoma" w:cs="Tahoma" w:hint="cs"/>
          <w:rtl/>
          <w:lang w:eastAsia="ar"/>
        </w:rPr>
        <w:t xml:space="preserve"> خاصة</w:t>
      </w:r>
      <w:r w:rsidR="00B9729D">
        <w:rPr>
          <w:rFonts w:ascii="Tahoma" w:hAnsi="Tahoma" w:cs="Tahoma" w:hint="cs"/>
          <w:rtl/>
          <w:lang w:eastAsia="ar"/>
        </w:rPr>
        <w:t xml:space="preserve"> قبل أن يقتنيها المتحف</w:t>
      </w:r>
      <w:r w:rsidR="00430872">
        <w:rPr>
          <w:rFonts w:ascii="Tahoma" w:hAnsi="Tahoma" w:cs="Tahoma" w:hint="cs"/>
          <w:rtl/>
          <w:lang w:eastAsia="ar"/>
        </w:rPr>
        <w:t>،</w:t>
      </w:r>
      <w:r w:rsidR="00F261E1">
        <w:rPr>
          <w:rFonts w:ascii="Tahoma" w:hAnsi="Tahoma" w:cs="Tahoma" w:hint="cs"/>
          <w:b/>
          <w:bCs/>
          <w:rtl/>
          <w:lang w:eastAsia="ar"/>
        </w:rPr>
        <w:t xml:space="preserve"> </w:t>
      </w:r>
      <w:r w:rsidR="006314F8" w:rsidRPr="00907AEB">
        <w:rPr>
          <w:rFonts w:ascii="Tahoma" w:hAnsi="Tahoma" w:cs="Tahoma"/>
          <w:rtl/>
          <w:lang w:eastAsia="ar"/>
        </w:rPr>
        <w:t>و</w:t>
      </w:r>
      <w:r w:rsidR="006314F8" w:rsidRPr="00ED0D11">
        <w:rPr>
          <w:rFonts w:ascii="Tahoma" w:hAnsi="Tahoma" w:cs="Tahoma"/>
          <w:rtl/>
          <w:lang w:eastAsia="ar"/>
        </w:rPr>
        <w:t>لوحة "القفل" لجان هونوري فراغونارد</w:t>
      </w:r>
      <w:r w:rsidR="00F261E1">
        <w:rPr>
          <w:rFonts w:ascii="Tahoma" w:hAnsi="Tahoma" w:cs="Tahoma" w:hint="cs"/>
          <w:rtl/>
          <w:lang w:eastAsia="ar"/>
        </w:rPr>
        <w:t xml:space="preserve">، </w:t>
      </w:r>
      <w:r w:rsidR="006314F8" w:rsidRPr="00ED0D11">
        <w:rPr>
          <w:rFonts w:ascii="Tahoma" w:hAnsi="Tahoma" w:cs="Tahoma"/>
          <w:rtl/>
          <w:lang w:eastAsia="ar"/>
        </w:rPr>
        <w:t>وهي من أشهر اللوحات التي رسمها الفنان وت</w:t>
      </w:r>
      <w:r w:rsidR="009A49C4">
        <w:rPr>
          <w:rFonts w:ascii="Tahoma" w:hAnsi="Tahoma" w:cs="Tahoma" w:hint="cs"/>
          <w:rtl/>
          <w:lang w:eastAsia="ar"/>
        </w:rPr>
        <w:t>ُ</w:t>
      </w:r>
      <w:r w:rsidR="006314F8" w:rsidRPr="00ED0D11">
        <w:rPr>
          <w:rFonts w:ascii="Tahoma" w:hAnsi="Tahoma" w:cs="Tahoma"/>
          <w:rtl/>
          <w:lang w:eastAsia="ar"/>
        </w:rPr>
        <w:t>عتبر رمز</w:t>
      </w:r>
      <w:r w:rsidR="009A49C4">
        <w:rPr>
          <w:rFonts w:ascii="Tahoma" w:hAnsi="Tahoma" w:cs="Tahoma" w:hint="cs"/>
          <w:rtl/>
          <w:lang w:eastAsia="ar"/>
        </w:rPr>
        <w:t>اً</w:t>
      </w:r>
      <w:r w:rsidR="006314F8" w:rsidRPr="00ED0D11">
        <w:rPr>
          <w:rFonts w:ascii="Tahoma" w:hAnsi="Tahoma" w:cs="Tahoma"/>
          <w:rtl/>
          <w:lang w:eastAsia="ar"/>
        </w:rPr>
        <w:t xml:space="preserve"> للروح المتحررة في القرن الثامن عشر</w:t>
      </w:r>
      <w:r w:rsidR="00430872">
        <w:rPr>
          <w:rFonts w:ascii="Tahoma" w:hAnsi="Tahoma" w:cs="Tahoma" w:hint="cs"/>
          <w:rtl/>
          <w:lang w:eastAsia="ar"/>
        </w:rPr>
        <w:t xml:space="preserve"> إذ </w:t>
      </w:r>
      <w:r w:rsidR="006314F8" w:rsidRPr="00ED0D11">
        <w:rPr>
          <w:rFonts w:ascii="Tahoma" w:hAnsi="Tahoma" w:cs="Tahoma"/>
          <w:rtl/>
          <w:lang w:eastAsia="ar"/>
        </w:rPr>
        <w:t>ت</w:t>
      </w:r>
      <w:r w:rsidR="009A49C4">
        <w:rPr>
          <w:rFonts w:ascii="Tahoma" w:hAnsi="Tahoma" w:cs="Tahoma" w:hint="cs"/>
          <w:rtl/>
          <w:lang w:eastAsia="ar"/>
        </w:rPr>
        <w:t>ُ</w:t>
      </w:r>
      <w:r w:rsidR="006314F8" w:rsidRPr="00ED0D11">
        <w:rPr>
          <w:rFonts w:ascii="Tahoma" w:hAnsi="Tahoma" w:cs="Tahoma"/>
          <w:rtl/>
          <w:lang w:eastAsia="ar"/>
        </w:rPr>
        <w:t xml:space="preserve">عبّر عن الحالة الذهنية </w:t>
      </w:r>
      <w:r w:rsidR="000E662A">
        <w:rPr>
          <w:rFonts w:ascii="Tahoma" w:hAnsi="Tahoma" w:cs="Tahoma" w:hint="cs"/>
          <w:rtl/>
          <w:lang w:eastAsia="ar"/>
        </w:rPr>
        <w:t>ل</w:t>
      </w:r>
      <w:r w:rsidR="006314F8" w:rsidRPr="00ED0D11">
        <w:rPr>
          <w:rFonts w:ascii="Tahoma" w:hAnsi="Tahoma" w:cs="Tahoma"/>
          <w:rtl/>
          <w:lang w:eastAsia="ar"/>
        </w:rPr>
        <w:t>رسام</w:t>
      </w:r>
      <w:r w:rsidR="000E662A">
        <w:rPr>
          <w:rFonts w:ascii="Tahoma" w:hAnsi="Tahoma" w:cs="Tahoma" w:hint="cs"/>
          <w:rtl/>
          <w:lang w:eastAsia="ar"/>
        </w:rPr>
        <w:t>ي</w:t>
      </w:r>
      <w:r w:rsidR="006314F8" w:rsidRPr="00ED0D11">
        <w:rPr>
          <w:rFonts w:ascii="Tahoma" w:hAnsi="Tahoma" w:cs="Tahoma"/>
          <w:rtl/>
          <w:lang w:eastAsia="ar"/>
        </w:rPr>
        <w:t xml:space="preserve"> ذلك العص</w:t>
      </w:r>
      <w:r w:rsidR="006314F8" w:rsidRPr="00DF565D">
        <w:rPr>
          <w:rFonts w:ascii="Tahoma" w:hAnsi="Tahoma" w:cs="Tahoma"/>
          <w:rtl/>
          <w:lang w:eastAsia="ar"/>
        </w:rPr>
        <w:t>ر</w:t>
      </w:r>
      <w:r w:rsidR="006314F8" w:rsidRPr="00907AEB">
        <w:rPr>
          <w:rFonts w:ascii="Tahoma" w:hAnsi="Tahoma" w:cs="Tahoma"/>
          <w:rtl/>
          <w:lang w:eastAsia="ar"/>
        </w:rPr>
        <w:t>.</w:t>
      </w:r>
      <w:r w:rsidR="00DF565D">
        <w:rPr>
          <w:rFonts w:ascii="Tahoma" w:hAnsi="Tahoma" w:cs="Tahoma" w:hint="cs"/>
          <w:rtl/>
          <w:lang w:eastAsia="ar"/>
        </w:rPr>
        <w:t xml:space="preserve"> </w:t>
      </w:r>
      <w:r w:rsidR="006314F8" w:rsidRPr="00ED0D11">
        <w:rPr>
          <w:rFonts w:ascii="Tahoma" w:hAnsi="Tahoma" w:cs="Tahoma"/>
          <w:rtl/>
          <w:lang w:eastAsia="ar"/>
        </w:rPr>
        <w:t xml:space="preserve">كما سيتسنى للزوار </w:t>
      </w:r>
      <w:r w:rsidR="000E662A">
        <w:rPr>
          <w:rFonts w:ascii="Tahoma" w:hAnsi="Tahoma" w:cs="Tahoma" w:hint="cs"/>
          <w:rtl/>
          <w:lang w:eastAsia="ar"/>
        </w:rPr>
        <w:t>تأمّل</w:t>
      </w:r>
      <w:r w:rsidR="000E662A" w:rsidRPr="00ED0D11">
        <w:rPr>
          <w:rFonts w:ascii="Tahoma" w:hAnsi="Tahoma" w:cs="Tahoma"/>
          <w:rtl/>
          <w:lang w:eastAsia="ar"/>
        </w:rPr>
        <w:t xml:space="preserve"> </w:t>
      </w:r>
      <w:r w:rsidR="006314F8" w:rsidRPr="00ED0D11">
        <w:rPr>
          <w:rFonts w:ascii="Tahoma" w:hAnsi="Tahoma" w:cs="Tahoma"/>
          <w:rtl/>
          <w:lang w:eastAsia="ar"/>
        </w:rPr>
        <w:t>عملين فنيين جديدين</w:t>
      </w:r>
      <w:r w:rsidR="000E662A">
        <w:rPr>
          <w:rFonts w:ascii="Tahoma" w:hAnsi="Tahoma" w:cs="Tahoma" w:hint="cs"/>
          <w:rtl/>
          <w:lang w:eastAsia="ar"/>
        </w:rPr>
        <w:t xml:space="preserve"> هما</w:t>
      </w:r>
      <w:r w:rsidR="006314F8" w:rsidRPr="00ED0D11">
        <w:rPr>
          <w:rFonts w:ascii="Tahoma" w:hAnsi="Tahoma" w:cs="Tahoma"/>
          <w:rtl/>
          <w:lang w:eastAsia="ar"/>
        </w:rPr>
        <w:t xml:space="preserve"> "دعوة لحمل السلاح" لأوغست رودان، التي تحتفي بشجاعة الباريسيين في الدفاع عن مدينتهم ضد الغزو الألماني في الحرب الفرنسية البروسية، و"نصب تذكاري لفيكتور هوغو"، </w:t>
      </w:r>
      <w:r w:rsidR="00EA3716">
        <w:rPr>
          <w:rFonts w:ascii="Tahoma" w:hAnsi="Tahoma" w:cs="Tahoma" w:hint="cs"/>
          <w:rtl/>
          <w:lang w:eastAsia="ar"/>
        </w:rPr>
        <w:t xml:space="preserve">وهو </w:t>
      </w:r>
      <w:r w:rsidR="006314F8" w:rsidRPr="00ED0D11">
        <w:rPr>
          <w:rFonts w:ascii="Tahoma" w:hAnsi="Tahoma" w:cs="Tahoma"/>
          <w:rtl/>
          <w:lang w:eastAsia="ar"/>
        </w:rPr>
        <w:t xml:space="preserve">نصب برونزي </w:t>
      </w:r>
      <w:r w:rsidR="006314F8" w:rsidRPr="00EA73AC">
        <w:rPr>
          <w:rFonts w:ascii="Tahoma" w:hAnsi="Tahoma" w:cs="Tahoma"/>
          <w:rtl/>
          <w:lang w:eastAsia="ar"/>
        </w:rPr>
        <w:t>صُب</w:t>
      </w:r>
      <w:r w:rsidR="00237D76">
        <w:rPr>
          <w:rFonts w:ascii="Tahoma" w:hAnsi="Tahoma" w:cs="Tahoma" w:hint="cs"/>
          <w:rtl/>
          <w:lang w:eastAsia="ar"/>
        </w:rPr>
        <w:t>ّ</w:t>
      </w:r>
      <w:r w:rsidR="006314F8" w:rsidRPr="00ED0D11">
        <w:rPr>
          <w:rFonts w:ascii="Tahoma" w:hAnsi="Tahoma" w:cs="Tahoma"/>
          <w:rtl/>
          <w:lang w:eastAsia="ar"/>
        </w:rPr>
        <w:t xml:space="preserve"> بناءً على رسم منسي للفنان، بمناسبة </w:t>
      </w:r>
      <w:r w:rsidR="00F724E2">
        <w:rPr>
          <w:rFonts w:ascii="Tahoma" w:hAnsi="Tahoma" w:cs="Tahoma" w:hint="cs"/>
          <w:rtl/>
          <w:lang w:eastAsia="ar"/>
        </w:rPr>
        <w:t>مرور 150 عاماً على</w:t>
      </w:r>
      <w:r w:rsidR="006314F8" w:rsidRPr="00ED0D11">
        <w:rPr>
          <w:rFonts w:ascii="Tahoma" w:hAnsi="Tahoma" w:cs="Tahoma"/>
          <w:rtl/>
          <w:lang w:eastAsia="ar"/>
        </w:rPr>
        <w:t xml:space="preserve"> وفاته. </w:t>
      </w:r>
      <w:r w:rsidR="00F724E2">
        <w:rPr>
          <w:rFonts w:ascii="Tahoma" w:hAnsi="Tahoma" w:cs="Tahoma" w:hint="cs"/>
          <w:rtl/>
          <w:lang w:eastAsia="ar"/>
        </w:rPr>
        <w:t xml:space="preserve">كما </w:t>
      </w:r>
      <w:r w:rsidR="006314F8" w:rsidRPr="00ED0D11">
        <w:rPr>
          <w:rFonts w:ascii="Tahoma" w:hAnsi="Tahoma" w:cs="Tahoma"/>
          <w:rtl/>
          <w:lang w:eastAsia="ar"/>
        </w:rPr>
        <w:t xml:space="preserve">تُعرض </w:t>
      </w:r>
      <w:r w:rsidR="00F724E2">
        <w:rPr>
          <w:rFonts w:ascii="Tahoma" w:hAnsi="Tahoma" w:cs="Tahoma" w:hint="cs"/>
          <w:rtl/>
          <w:lang w:eastAsia="ar"/>
        </w:rPr>
        <w:t xml:space="preserve">في المتحف </w:t>
      </w:r>
      <w:r w:rsidR="006314F8" w:rsidRPr="00ED0D11">
        <w:rPr>
          <w:rFonts w:ascii="Tahoma" w:hAnsi="Tahoma" w:cs="Tahoma"/>
          <w:rtl/>
          <w:lang w:eastAsia="ar"/>
        </w:rPr>
        <w:t xml:space="preserve">ثلاث مطبوعات جديدة ومميزة </w:t>
      </w:r>
      <w:r w:rsidR="006314F8" w:rsidRPr="00EA73AC">
        <w:rPr>
          <w:rFonts w:ascii="Tahoma" w:hAnsi="Tahoma" w:cs="Tahoma"/>
          <w:rtl/>
          <w:lang w:eastAsia="ar"/>
        </w:rPr>
        <w:t>بأسلوب أوكييو-إه</w:t>
      </w:r>
      <w:r w:rsidR="006314F8" w:rsidRPr="00ED0D11">
        <w:rPr>
          <w:rFonts w:ascii="Tahoma" w:hAnsi="Tahoma" w:cs="Tahoma"/>
          <w:rtl/>
          <w:lang w:eastAsia="ar"/>
        </w:rPr>
        <w:t xml:space="preserve"> </w:t>
      </w:r>
      <w:r w:rsidR="004E7CE1">
        <w:rPr>
          <w:rFonts w:ascii="Tahoma" w:hAnsi="Tahoma" w:cs="Tahoma" w:hint="cs"/>
          <w:rtl/>
          <w:lang w:eastAsia="ar"/>
        </w:rPr>
        <w:t>ل</w:t>
      </w:r>
      <w:r w:rsidR="00B9729D">
        <w:rPr>
          <w:rFonts w:ascii="Tahoma" w:hAnsi="Tahoma" w:cs="Tahoma" w:hint="cs"/>
          <w:rtl/>
          <w:lang w:eastAsia="ar"/>
        </w:rPr>
        <w:t xml:space="preserve">لفنان </w:t>
      </w:r>
      <w:r w:rsidR="006314F8" w:rsidRPr="00ED0D11">
        <w:rPr>
          <w:rFonts w:ascii="Tahoma" w:hAnsi="Tahoma" w:cs="Tahoma"/>
          <w:rtl/>
          <w:lang w:eastAsia="ar"/>
        </w:rPr>
        <w:t>كاتسوشيكا هوكوساي،</w:t>
      </w:r>
      <w:r w:rsidR="00705FFD">
        <w:rPr>
          <w:rFonts w:ascii="Tahoma" w:hAnsi="Tahoma" w:cs="Tahoma" w:hint="cs"/>
          <w:rtl/>
          <w:lang w:eastAsia="ar"/>
        </w:rPr>
        <w:t xml:space="preserve"> </w:t>
      </w:r>
      <w:r w:rsidR="006314F8" w:rsidRPr="00ED0D11">
        <w:rPr>
          <w:rFonts w:ascii="Tahoma" w:hAnsi="Tahoma" w:cs="Tahoma"/>
          <w:rtl/>
          <w:lang w:eastAsia="ar"/>
        </w:rPr>
        <w:t>تستكشف التقاليد الثرية للطباعة اليابانية.</w:t>
      </w:r>
    </w:p>
    <w:p w14:paraId="32ED2BEF" w14:textId="4FBB2E04" w:rsidR="00887D67" w:rsidRPr="00ED0D11" w:rsidRDefault="00887D67" w:rsidP="00BC409F">
      <w:pPr>
        <w:shd w:val="clear" w:color="auto" w:fill="FFFFFF" w:themeFill="background1"/>
        <w:bidi/>
        <w:spacing w:after="0" w:line="276" w:lineRule="auto"/>
        <w:jc w:val="both"/>
        <w:rPr>
          <w:rFonts w:ascii="Tahoma" w:eastAsia="Calibri" w:hAnsi="Tahoma" w:cs="Tahoma"/>
          <w:lang w:val="en-US" w:eastAsia="zh-TW"/>
        </w:rPr>
      </w:pPr>
    </w:p>
    <w:p w14:paraId="61896158" w14:textId="318F6AE2" w:rsidR="00E64DCB" w:rsidRDefault="00887D67" w:rsidP="00E64DCB">
      <w:pPr>
        <w:shd w:val="clear" w:color="auto" w:fill="FFFFFF" w:themeFill="background1"/>
        <w:bidi/>
        <w:spacing w:after="0" w:line="276" w:lineRule="auto"/>
        <w:jc w:val="both"/>
        <w:rPr>
          <w:rFonts w:ascii="Tahoma" w:hAnsi="Tahoma" w:cs="Tahoma"/>
          <w:rtl/>
          <w:lang w:eastAsia="ar"/>
        </w:rPr>
      </w:pPr>
      <w:r w:rsidRPr="00ED0D11">
        <w:rPr>
          <w:rFonts w:ascii="Tahoma" w:hAnsi="Tahoma" w:cs="Tahoma"/>
          <w:rtl/>
          <w:lang w:eastAsia="ar"/>
        </w:rPr>
        <w:t xml:space="preserve">إلى جانب هذه المقتنيات الجديدة، </w:t>
      </w:r>
      <w:r w:rsidR="00891257">
        <w:rPr>
          <w:rFonts w:ascii="Tahoma" w:hAnsi="Tahoma" w:cs="Tahoma" w:hint="cs"/>
          <w:rtl/>
          <w:lang w:eastAsia="ar"/>
        </w:rPr>
        <w:t>يقدّم المتحف لزواره</w:t>
      </w:r>
      <w:r w:rsidRPr="00ED0D11">
        <w:rPr>
          <w:rFonts w:ascii="Tahoma" w:hAnsi="Tahoma" w:cs="Tahoma"/>
          <w:rtl/>
          <w:lang w:eastAsia="ar"/>
        </w:rPr>
        <w:t xml:space="preserve"> 59 عمل</w:t>
      </w:r>
      <w:r w:rsidR="00891257">
        <w:rPr>
          <w:rFonts w:ascii="Tahoma" w:hAnsi="Tahoma" w:cs="Tahoma" w:hint="cs"/>
          <w:rtl/>
          <w:lang w:eastAsia="ar"/>
        </w:rPr>
        <w:t>اً</w:t>
      </w:r>
      <w:r w:rsidRPr="00ED0D11">
        <w:rPr>
          <w:rFonts w:ascii="Tahoma" w:hAnsi="Tahoma" w:cs="Tahoma"/>
          <w:rtl/>
          <w:lang w:eastAsia="ar"/>
        </w:rPr>
        <w:t xml:space="preserve"> فني</w:t>
      </w:r>
      <w:r w:rsidR="00891257">
        <w:rPr>
          <w:rFonts w:ascii="Tahoma" w:hAnsi="Tahoma" w:cs="Tahoma" w:hint="cs"/>
          <w:rtl/>
          <w:lang w:eastAsia="ar"/>
        </w:rPr>
        <w:t>اً</w:t>
      </w:r>
      <w:r w:rsidRPr="00ED0D11">
        <w:rPr>
          <w:rFonts w:ascii="Tahoma" w:hAnsi="Tahoma" w:cs="Tahoma"/>
          <w:rtl/>
          <w:lang w:eastAsia="ar"/>
        </w:rPr>
        <w:t xml:space="preserve"> مستعار</w:t>
      </w:r>
      <w:r w:rsidR="00891257">
        <w:rPr>
          <w:rFonts w:ascii="Tahoma" w:hAnsi="Tahoma" w:cs="Tahoma" w:hint="cs"/>
          <w:rtl/>
          <w:lang w:eastAsia="ar"/>
        </w:rPr>
        <w:t>اً</w:t>
      </w:r>
      <w:r w:rsidRPr="00ED0D11">
        <w:rPr>
          <w:rFonts w:ascii="Tahoma" w:hAnsi="Tahoma" w:cs="Tahoma"/>
          <w:rtl/>
          <w:lang w:eastAsia="ar"/>
        </w:rPr>
        <w:t>، في حوار مع القطع الفن</w:t>
      </w:r>
      <w:r w:rsidR="00705FFD">
        <w:rPr>
          <w:rFonts w:ascii="Tahoma" w:hAnsi="Tahoma" w:cs="Tahoma" w:hint="cs"/>
          <w:rtl/>
          <w:lang w:eastAsia="ar"/>
        </w:rPr>
        <w:t>ّ</w:t>
      </w:r>
      <w:r w:rsidRPr="00ED0D11">
        <w:rPr>
          <w:rFonts w:ascii="Tahoma" w:hAnsi="Tahoma" w:cs="Tahoma"/>
          <w:rtl/>
          <w:lang w:eastAsia="ar"/>
        </w:rPr>
        <w:t xml:space="preserve">ية الأخرى. </w:t>
      </w:r>
      <w:r w:rsidR="00184531">
        <w:rPr>
          <w:rFonts w:ascii="Tahoma" w:hAnsi="Tahoma" w:cs="Tahoma" w:hint="cs"/>
          <w:rtl/>
          <w:lang w:eastAsia="ar"/>
        </w:rPr>
        <w:t xml:space="preserve">إذ </w:t>
      </w:r>
      <w:r w:rsidRPr="00ED0D11">
        <w:rPr>
          <w:rFonts w:ascii="Tahoma" w:hAnsi="Tahoma" w:cs="Tahoma"/>
          <w:rtl/>
          <w:lang w:eastAsia="ar"/>
        </w:rPr>
        <w:t>تزين الأعمال الفن</w:t>
      </w:r>
      <w:r w:rsidR="00705FFD">
        <w:rPr>
          <w:rFonts w:ascii="Tahoma" w:hAnsi="Tahoma" w:cs="Tahoma" w:hint="cs"/>
          <w:rtl/>
          <w:lang w:eastAsia="ar"/>
        </w:rPr>
        <w:t>ّ</w:t>
      </w:r>
      <w:r w:rsidRPr="00ED0D11">
        <w:rPr>
          <w:rFonts w:ascii="Tahoma" w:hAnsi="Tahoma" w:cs="Tahoma"/>
          <w:rtl/>
          <w:lang w:eastAsia="ar"/>
        </w:rPr>
        <w:t xml:space="preserve">ية الاستثنائية المستعارة من المتاحف الشريكة </w:t>
      </w:r>
      <w:r w:rsidR="00B929FD">
        <w:rPr>
          <w:rFonts w:ascii="Tahoma" w:hAnsi="Tahoma" w:cs="Tahoma" w:hint="cs"/>
          <w:rtl/>
          <w:lang w:eastAsia="ar"/>
        </w:rPr>
        <w:t>قاعات</w:t>
      </w:r>
      <w:r w:rsidR="00B929FD" w:rsidRPr="00ED0D11">
        <w:rPr>
          <w:rFonts w:ascii="Tahoma" w:hAnsi="Tahoma" w:cs="Tahoma"/>
          <w:rtl/>
          <w:lang w:eastAsia="ar"/>
        </w:rPr>
        <w:t xml:space="preserve"> </w:t>
      </w:r>
      <w:r w:rsidRPr="00ED0D11">
        <w:rPr>
          <w:rFonts w:ascii="Tahoma" w:hAnsi="Tahoma" w:cs="Tahoma"/>
          <w:rtl/>
          <w:lang w:eastAsia="ar"/>
        </w:rPr>
        <w:t>عرض المتحف</w:t>
      </w:r>
      <w:r w:rsidR="00002DB3">
        <w:rPr>
          <w:rFonts w:ascii="Tahoma" w:hAnsi="Tahoma" w:cs="Tahoma" w:hint="cs"/>
          <w:rtl/>
          <w:lang w:eastAsia="ar"/>
        </w:rPr>
        <w:t>.</w:t>
      </w:r>
      <w:r w:rsidRPr="00ED0D11">
        <w:rPr>
          <w:rFonts w:ascii="Tahoma" w:hAnsi="Tahoma" w:cs="Tahoma"/>
          <w:rtl/>
          <w:lang w:eastAsia="ar"/>
        </w:rPr>
        <w:t xml:space="preserve"> </w:t>
      </w:r>
      <w:r w:rsidR="00740449" w:rsidRPr="00ED0D11">
        <w:rPr>
          <w:rFonts w:ascii="Tahoma" w:hAnsi="Tahoma" w:cs="Tahoma"/>
          <w:rtl/>
          <w:lang w:eastAsia="ar"/>
        </w:rPr>
        <w:t>وت</w:t>
      </w:r>
      <w:r w:rsidR="00740449">
        <w:rPr>
          <w:rFonts w:ascii="Tahoma" w:hAnsi="Tahoma" w:cs="Tahoma" w:hint="cs"/>
          <w:rtl/>
          <w:lang w:eastAsia="ar"/>
        </w:rPr>
        <w:t>جسد</w:t>
      </w:r>
      <w:r w:rsidR="00740449" w:rsidRPr="00ED0D11">
        <w:rPr>
          <w:rFonts w:ascii="Tahoma" w:hAnsi="Tahoma" w:cs="Tahoma"/>
          <w:rtl/>
          <w:lang w:eastAsia="ar"/>
        </w:rPr>
        <w:t xml:space="preserve"> </w:t>
      </w:r>
      <w:r w:rsidRPr="00ED0D11">
        <w:rPr>
          <w:rFonts w:ascii="Tahoma" w:hAnsi="Tahoma" w:cs="Tahoma"/>
          <w:rtl/>
          <w:lang w:eastAsia="ar"/>
        </w:rPr>
        <w:t xml:space="preserve">لوحة </w:t>
      </w:r>
      <w:r w:rsidR="00002DB3">
        <w:rPr>
          <w:rFonts w:ascii="Tahoma" w:hAnsi="Tahoma" w:cs="Tahoma" w:hint="cs"/>
          <w:rtl/>
          <w:lang w:eastAsia="ar"/>
        </w:rPr>
        <w:t>"</w:t>
      </w:r>
      <w:r w:rsidR="001674F3">
        <w:rPr>
          <w:rFonts w:ascii="Tahoma" w:hAnsi="Tahoma" w:cs="Tahoma" w:hint="cs"/>
          <w:rtl/>
          <w:lang w:eastAsia="ar"/>
        </w:rPr>
        <w:t xml:space="preserve">لندن، </w:t>
      </w:r>
      <w:r w:rsidR="00002DB3" w:rsidRPr="00002DB3">
        <w:rPr>
          <w:rFonts w:ascii="Tahoma" w:hAnsi="Tahoma" w:cs="Tahoma"/>
          <w:rtl/>
          <w:lang w:eastAsia="ar"/>
        </w:rPr>
        <w:t>مجلس البرلما</w:t>
      </w:r>
      <w:r w:rsidR="001674F3">
        <w:rPr>
          <w:rFonts w:ascii="Tahoma" w:hAnsi="Tahoma" w:cs="Tahoma" w:hint="cs"/>
          <w:rtl/>
          <w:lang w:eastAsia="ar"/>
        </w:rPr>
        <w:t>ن" (</w:t>
      </w:r>
      <w:r w:rsidR="001674F3" w:rsidRPr="00002DB3">
        <w:rPr>
          <w:rFonts w:ascii="Tahoma" w:hAnsi="Tahoma" w:cs="Tahoma"/>
          <w:rtl/>
          <w:lang w:eastAsia="ar"/>
        </w:rPr>
        <w:t>أشعة الشمس في الضباب</w:t>
      </w:r>
      <w:r w:rsidR="001674F3">
        <w:rPr>
          <w:rFonts w:ascii="Tahoma" w:hAnsi="Tahoma" w:cs="Tahoma" w:hint="cs"/>
          <w:rtl/>
          <w:lang w:eastAsia="ar"/>
        </w:rPr>
        <w:t>)</w:t>
      </w:r>
      <w:r w:rsidR="00002DB3" w:rsidRPr="00002DB3">
        <w:rPr>
          <w:rFonts w:ascii="Tahoma" w:hAnsi="Tahoma" w:cs="Tahoma"/>
          <w:lang w:eastAsia="ar"/>
        </w:rPr>
        <w:t xml:space="preserve"> </w:t>
      </w:r>
      <w:r w:rsidRPr="00ED0D11">
        <w:rPr>
          <w:rFonts w:ascii="Tahoma" w:hAnsi="Tahoma" w:cs="Tahoma"/>
          <w:rtl/>
          <w:lang w:eastAsia="ar"/>
        </w:rPr>
        <w:t>ولوحة "قوارب ال</w:t>
      </w:r>
      <w:r w:rsidR="00740449">
        <w:rPr>
          <w:rFonts w:ascii="Tahoma" w:hAnsi="Tahoma" w:cs="Tahoma" w:hint="cs"/>
          <w:rtl/>
          <w:lang w:eastAsia="ar"/>
        </w:rPr>
        <w:t>نزهة</w:t>
      </w:r>
      <w:r w:rsidRPr="00ED0D11">
        <w:rPr>
          <w:rFonts w:ascii="Tahoma" w:hAnsi="Tahoma" w:cs="Tahoma"/>
          <w:rtl/>
          <w:lang w:eastAsia="ar"/>
        </w:rPr>
        <w:t>"</w:t>
      </w:r>
      <w:r w:rsidRPr="00ED0D11">
        <w:rPr>
          <w:rFonts w:ascii="Tahoma" w:hAnsi="Tahoma" w:cs="Tahoma"/>
          <w:i/>
          <w:iCs/>
          <w:rtl/>
          <w:lang w:eastAsia="ar"/>
        </w:rPr>
        <w:t xml:space="preserve"> </w:t>
      </w:r>
      <w:r w:rsidRPr="00ED0D11">
        <w:rPr>
          <w:rFonts w:ascii="Tahoma" w:hAnsi="Tahoma" w:cs="Tahoma"/>
          <w:rtl/>
          <w:lang w:eastAsia="ar"/>
        </w:rPr>
        <w:t xml:space="preserve">لكلود مونيه، فترتين مميزتين في مسيرة الفنان، </w:t>
      </w:r>
      <w:r w:rsidR="004F448E">
        <w:rPr>
          <w:rFonts w:ascii="Tahoma" w:hAnsi="Tahoma" w:cs="Tahoma" w:hint="cs"/>
          <w:rtl/>
          <w:lang w:eastAsia="ar"/>
        </w:rPr>
        <w:t>فيما تُعتبر</w:t>
      </w:r>
      <w:r w:rsidRPr="00ED0D11">
        <w:rPr>
          <w:rFonts w:ascii="Tahoma" w:hAnsi="Tahoma" w:cs="Tahoma"/>
          <w:rtl/>
          <w:lang w:eastAsia="ar"/>
        </w:rPr>
        <w:t xml:space="preserve"> </w:t>
      </w:r>
      <w:r w:rsidR="00C200C1">
        <w:rPr>
          <w:rFonts w:ascii="Tahoma" w:hAnsi="Tahoma" w:cs="Tahoma" w:hint="cs"/>
          <w:rtl/>
          <w:lang w:eastAsia="ar"/>
        </w:rPr>
        <w:t>لوحة "</w:t>
      </w:r>
      <w:r w:rsidR="00C200C1" w:rsidRPr="00C200C1">
        <w:rPr>
          <w:rFonts w:ascii="Tahoma" w:hAnsi="Tahoma" w:cs="Tahoma"/>
          <w:rtl/>
          <w:lang w:eastAsia="ar"/>
        </w:rPr>
        <w:t>صورة ذاتية مثمّنة الأضلاع</w:t>
      </w:r>
      <w:r w:rsidR="00C200C1" w:rsidRPr="00907AEB" w:rsidDel="00C200C1">
        <w:rPr>
          <w:rFonts w:ascii="Tahoma" w:hAnsi="Tahoma" w:cs="Tahoma"/>
          <w:rtl/>
          <w:lang w:eastAsia="ar"/>
        </w:rPr>
        <w:t xml:space="preserve"> </w:t>
      </w:r>
      <w:r w:rsidRPr="00C200C1">
        <w:rPr>
          <w:rFonts w:ascii="Tahoma" w:hAnsi="Tahoma" w:cs="Tahoma"/>
          <w:rtl/>
          <w:lang w:eastAsia="ar"/>
        </w:rPr>
        <w:t>لإدوارد فويلارد</w:t>
      </w:r>
      <w:r w:rsidR="00C200C1">
        <w:rPr>
          <w:rFonts w:ascii="Tahoma" w:hAnsi="Tahoma" w:cs="Tahoma" w:hint="cs"/>
          <w:rtl/>
          <w:lang w:eastAsia="ar"/>
        </w:rPr>
        <w:t>"</w:t>
      </w:r>
      <w:r w:rsidRPr="00ED0D11">
        <w:rPr>
          <w:rFonts w:ascii="Tahoma" w:hAnsi="Tahoma" w:cs="Tahoma"/>
          <w:rtl/>
          <w:lang w:eastAsia="ar"/>
        </w:rPr>
        <w:t xml:space="preserve"> واحدة من أهم الأعمال الفن</w:t>
      </w:r>
      <w:r w:rsidR="00C200C1">
        <w:rPr>
          <w:rFonts w:ascii="Tahoma" w:hAnsi="Tahoma" w:cs="Tahoma" w:hint="cs"/>
          <w:rtl/>
          <w:lang w:eastAsia="ar"/>
        </w:rPr>
        <w:t>ّ</w:t>
      </w:r>
      <w:r w:rsidRPr="00ED0D11">
        <w:rPr>
          <w:rFonts w:ascii="Tahoma" w:hAnsi="Tahoma" w:cs="Tahoma"/>
          <w:rtl/>
          <w:lang w:eastAsia="ar"/>
        </w:rPr>
        <w:t xml:space="preserve">ية التي تنتمي لحركة ما بعد الانطباعية. أمَّا لوحة "الفستان الوردي" لفريديريك بازيل، فهي لوحة جميلة لابنة عمه. في حين أنَّ لوحة "امرأة </w:t>
      </w:r>
      <w:r w:rsidR="00AA6997">
        <w:rPr>
          <w:rFonts w:ascii="Tahoma" w:hAnsi="Tahoma" w:cs="Tahoma"/>
          <w:lang w:eastAsia="ar"/>
        </w:rPr>
        <w:t>-</w:t>
      </w:r>
      <w:r w:rsidRPr="00ED0D11">
        <w:rPr>
          <w:rFonts w:ascii="Tahoma" w:hAnsi="Tahoma" w:cs="Tahoma"/>
          <w:rtl/>
          <w:lang w:eastAsia="ar"/>
        </w:rPr>
        <w:t>القمر تقطع الدائرة" لجاكسون بولوك تصور أنماط فن التشكل الحيوي وشخصيات غريبة الأطوار وزخارف تجريدي</w:t>
      </w:r>
      <w:r w:rsidRPr="00F90D5C">
        <w:rPr>
          <w:rFonts w:ascii="Tahoma" w:hAnsi="Tahoma" w:cs="Tahoma"/>
          <w:rtl/>
          <w:lang w:eastAsia="ar"/>
        </w:rPr>
        <w:t xml:space="preserve">ة يتعرف فيها المشاهدون </w:t>
      </w:r>
      <w:r w:rsidR="00AA6997" w:rsidRPr="00F90D5C">
        <w:rPr>
          <w:rFonts w:ascii="Tahoma" w:hAnsi="Tahoma" w:cs="Tahoma" w:hint="eastAsia"/>
          <w:rtl/>
          <w:lang w:eastAsia="ar" w:bidi="ar-AE"/>
        </w:rPr>
        <w:t>إ</w:t>
      </w:r>
      <w:r w:rsidRPr="00F90D5C">
        <w:rPr>
          <w:rFonts w:ascii="Tahoma" w:hAnsi="Tahoma" w:cs="Tahoma"/>
          <w:rtl/>
          <w:lang w:eastAsia="ar"/>
        </w:rPr>
        <w:t xml:space="preserve">لى </w:t>
      </w:r>
      <w:r w:rsidR="004F448E" w:rsidRPr="00907AEB">
        <w:rPr>
          <w:rFonts w:ascii="Tahoma" w:hAnsi="Tahoma" w:cs="Tahoma" w:hint="eastAsia"/>
          <w:rtl/>
          <w:lang w:eastAsia="ar"/>
        </w:rPr>
        <w:t>أحد</w:t>
      </w:r>
      <w:r w:rsidR="004F448E" w:rsidRPr="00907AEB">
        <w:rPr>
          <w:rFonts w:ascii="Tahoma" w:hAnsi="Tahoma" w:cs="Tahoma"/>
          <w:rtl/>
          <w:lang w:eastAsia="ar"/>
        </w:rPr>
        <w:t xml:space="preserve"> السكان الأمريكيين الأصليين وهو </w:t>
      </w:r>
      <w:r w:rsidRPr="00F90D5C">
        <w:rPr>
          <w:rFonts w:ascii="Tahoma" w:hAnsi="Tahoma" w:cs="Tahoma"/>
          <w:rtl/>
          <w:lang w:eastAsia="ar"/>
        </w:rPr>
        <w:t>ير</w:t>
      </w:r>
      <w:r w:rsidR="00F90D5C" w:rsidRPr="00907AEB">
        <w:rPr>
          <w:rFonts w:ascii="Tahoma" w:hAnsi="Tahoma" w:cs="Tahoma" w:hint="eastAsia"/>
          <w:rtl/>
          <w:lang w:eastAsia="ar"/>
        </w:rPr>
        <w:t>قص</w:t>
      </w:r>
      <w:r w:rsidR="00F90D5C" w:rsidRPr="00907AEB">
        <w:rPr>
          <w:rFonts w:ascii="Tahoma" w:hAnsi="Tahoma" w:cs="Tahoma"/>
          <w:rtl/>
          <w:lang w:eastAsia="ar"/>
        </w:rPr>
        <w:t xml:space="preserve"> </w:t>
      </w:r>
      <w:r w:rsidR="00F90D5C" w:rsidRPr="00907AEB">
        <w:rPr>
          <w:rFonts w:ascii="Tahoma" w:hAnsi="Tahoma" w:cs="Tahoma" w:hint="eastAsia"/>
          <w:rtl/>
          <w:lang w:eastAsia="ar"/>
        </w:rPr>
        <w:t>مرتدياً</w:t>
      </w:r>
      <w:r w:rsidR="00F90D5C" w:rsidRPr="00907AEB">
        <w:rPr>
          <w:rFonts w:ascii="Tahoma" w:hAnsi="Tahoma" w:cs="Tahoma"/>
          <w:rtl/>
          <w:lang w:eastAsia="ar"/>
        </w:rPr>
        <w:t xml:space="preserve"> </w:t>
      </w:r>
      <w:r w:rsidR="00F90D5C" w:rsidRPr="00907AEB">
        <w:rPr>
          <w:rFonts w:ascii="Tahoma" w:hAnsi="Tahoma" w:cs="Tahoma" w:hint="eastAsia"/>
          <w:rtl/>
          <w:lang w:eastAsia="ar"/>
        </w:rPr>
        <w:t>الريش</w:t>
      </w:r>
      <w:r w:rsidR="00F90D5C" w:rsidRPr="00907AEB">
        <w:rPr>
          <w:rFonts w:ascii="Tahoma" w:hAnsi="Tahoma" w:cs="Tahoma"/>
          <w:rtl/>
          <w:lang w:eastAsia="ar"/>
        </w:rPr>
        <w:t xml:space="preserve"> </w:t>
      </w:r>
      <w:r w:rsidR="00F90D5C" w:rsidRPr="00907AEB">
        <w:rPr>
          <w:rFonts w:ascii="Tahoma" w:hAnsi="Tahoma" w:cs="Tahoma" w:hint="eastAsia"/>
          <w:rtl/>
          <w:lang w:eastAsia="ar"/>
        </w:rPr>
        <w:t>وحاملاً</w:t>
      </w:r>
      <w:r w:rsidR="00F90D5C" w:rsidRPr="00907AEB">
        <w:rPr>
          <w:rFonts w:ascii="Tahoma" w:hAnsi="Tahoma" w:cs="Tahoma"/>
          <w:rtl/>
          <w:lang w:eastAsia="ar"/>
        </w:rPr>
        <w:t xml:space="preserve"> </w:t>
      </w:r>
      <w:r w:rsidR="00F90D5C" w:rsidRPr="00907AEB">
        <w:rPr>
          <w:rFonts w:ascii="Tahoma" w:hAnsi="Tahoma" w:cs="Tahoma" w:hint="eastAsia"/>
          <w:rtl/>
          <w:lang w:eastAsia="ar"/>
        </w:rPr>
        <w:t>خنجره</w:t>
      </w:r>
      <w:r w:rsidR="00F90D5C" w:rsidRPr="00907AEB">
        <w:rPr>
          <w:rFonts w:ascii="Tahoma" w:hAnsi="Tahoma" w:cs="Tahoma"/>
          <w:rtl/>
          <w:lang w:eastAsia="ar"/>
        </w:rPr>
        <w:t>.</w:t>
      </w:r>
      <w:r w:rsidRPr="00ED0D11">
        <w:rPr>
          <w:rFonts w:ascii="Tahoma" w:hAnsi="Tahoma" w:cs="Tahoma"/>
          <w:rtl/>
          <w:lang w:eastAsia="ar"/>
        </w:rPr>
        <w:t xml:space="preserve"> كما يمكن </w:t>
      </w:r>
      <w:r w:rsidR="00F90D5C">
        <w:rPr>
          <w:rFonts w:ascii="Tahoma" w:hAnsi="Tahoma" w:cs="Tahoma" w:hint="cs"/>
          <w:rtl/>
          <w:lang w:eastAsia="ar"/>
        </w:rPr>
        <w:t>للزوار التماس</w:t>
      </w:r>
      <w:r w:rsidR="00F90D5C" w:rsidRPr="00ED0D11">
        <w:rPr>
          <w:rFonts w:ascii="Tahoma" w:hAnsi="Tahoma" w:cs="Tahoma"/>
          <w:rtl/>
          <w:lang w:eastAsia="ar"/>
        </w:rPr>
        <w:t xml:space="preserve"> </w:t>
      </w:r>
      <w:r w:rsidR="00FF2F9B">
        <w:rPr>
          <w:rFonts w:ascii="Tahoma" w:hAnsi="Tahoma" w:cs="Tahoma" w:hint="cs"/>
          <w:rtl/>
          <w:lang w:eastAsia="ar"/>
        </w:rPr>
        <w:t>الاتجاه</w:t>
      </w:r>
      <w:r w:rsidR="00FF2F9B">
        <w:rPr>
          <w:rFonts w:ascii="Tahoma" w:hAnsi="Tahoma" w:cs="Tahoma" w:hint="cs"/>
          <w:rtl/>
          <w:lang w:eastAsia="ar"/>
        </w:rPr>
        <w:t xml:space="preserve"> </w:t>
      </w:r>
      <w:r w:rsidR="00B9729D">
        <w:rPr>
          <w:rFonts w:ascii="Tahoma" w:hAnsi="Tahoma" w:cs="Tahoma" w:hint="cs"/>
          <w:rtl/>
          <w:lang w:eastAsia="ar"/>
        </w:rPr>
        <w:t>الفني</w:t>
      </w:r>
      <w:r w:rsidR="00B9729D" w:rsidRPr="00ED0D11">
        <w:rPr>
          <w:rFonts w:ascii="Tahoma" w:hAnsi="Tahoma" w:cs="Tahoma"/>
          <w:rtl/>
          <w:lang w:eastAsia="ar"/>
        </w:rPr>
        <w:t xml:space="preserve"> </w:t>
      </w:r>
      <w:r w:rsidRPr="00ED0D11">
        <w:rPr>
          <w:rFonts w:ascii="Tahoma" w:hAnsi="Tahoma" w:cs="Tahoma"/>
          <w:rtl/>
          <w:lang w:eastAsia="ar"/>
        </w:rPr>
        <w:t xml:space="preserve">الهولندي </w:t>
      </w:r>
      <w:r w:rsidR="00B9729D">
        <w:rPr>
          <w:rFonts w:ascii="Tahoma" w:hAnsi="Tahoma" w:cs="Tahoma" w:hint="cs"/>
          <w:rtl/>
          <w:lang w:eastAsia="ar"/>
        </w:rPr>
        <w:t>ا</w:t>
      </w:r>
      <w:r w:rsidR="00FF2F9B">
        <w:rPr>
          <w:rFonts w:ascii="Tahoma" w:hAnsi="Tahoma" w:cs="Tahoma" w:hint="cs"/>
          <w:rtl/>
          <w:lang w:eastAsia="ar"/>
        </w:rPr>
        <w:t>لذي</w:t>
      </w:r>
      <w:r w:rsidR="00B9729D">
        <w:rPr>
          <w:rFonts w:ascii="Tahoma" w:hAnsi="Tahoma" w:cs="Tahoma" w:hint="cs"/>
          <w:rtl/>
          <w:lang w:eastAsia="ar"/>
        </w:rPr>
        <w:t xml:space="preserve"> </w:t>
      </w:r>
      <w:r w:rsidR="005F508A">
        <w:rPr>
          <w:rFonts w:ascii="Tahoma" w:hAnsi="Tahoma" w:cs="Tahoma" w:hint="cs"/>
          <w:rtl/>
          <w:lang w:eastAsia="ar"/>
        </w:rPr>
        <w:t>راعى</w:t>
      </w:r>
      <w:r w:rsidR="00B9729D">
        <w:rPr>
          <w:rFonts w:ascii="Tahoma" w:hAnsi="Tahoma" w:cs="Tahoma" w:hint="cs"/>
          <w:rtl/>
          <w:lang w:eastAsia="ar"/>
        </w:rPr>
        <w:t xml:space="preserve"> فنان</w:t>
      </w:r>
      <w:r w:rsidR="005F508A">
        <w:rPr>
          <w:rFonts w:ascii="Tahoma" w:hAnsi="Tahoma" w:cs="Tahoma" w:hint="cs"/>
          <w:rtl/>
          <w:lang w:eastAsia="ar"/>
        </w:rPr>
        <w:t>و</w:t>
      </w:r>
      <w:r w:rsidR="00B9729D">
        <w:rPr>
          <w:rFonts w:ascii="Tahoma" w:hAnsi="Tahoma" w:cs="Tahoma" w:hint="cs"/>
          <w:rtl/>
          <w:lang w:eastAsia="ar"/>
        </w:rPr>
        <w:t>ه</w:t>
      </w:r>
      <w:r w:rsidRPr="00E472BA">
        <w:rPr>
          <w:rFonts w:ascii="Tahoma" w:hAnsi="Tahoma" w:cs="Tahoma"/>
          <w:rtl/>
          <w:lang w:eastAsia="ar"/>
        </w:rPr>
        <w:t xml:space="preserve"> </w:t>
      </w:r>
      <w:r w:rsidR="00B9729D">
        <w:rPr>
          <w:rFonts w:ascii="Tahoma" w:hAnsi="Tahoma" w:cs="Tahoma" w:hint="cs"/>
          <w:rtl/>
          <w:lang w:eastAsia="ar"/>
        </w:rPr>
        <w:t xml:space="preserve">أدق </w:t>
      </w:r>
      <w:r w:rsidRPr="00E472BA">
        <w:rPr>
          <w:rFonts w:ascii="Tahoma" w:hAnsi="Tahoma" w:cs="Tahoma"/>
          <w:rtl/>
          <w:lang w:eastAsia="ar"/>
        </w:rPr>
        <w:t xml:space="preserve">التفاصيل في تفسير </w:t>
      </w:r>
      <w:r w:rsidR="00B9729D">
        <w:rPr>
          <w:rFonts w:ascii="Tahoma" w:hAnsi="Tahoma" w:cs="Tahoma" w:hint="cs"/>
          <w:rtl/>
          <w:lang w:eastAsia="ar"/>
        </w:rPr>
        <w:t xml:space="preserve">الرسام </w:t>
      </w:r>
      <w:r w:rsidRPr="00E472BA">
        <w:rPr>
          <w:rFonts w:ascii="Tahoma" w:hAnsi="Tahoma" w:cs="Tahoma"/>
          <w:rtl/>
          <w:lang w:eastAsia="ar"/>
        </w:rPr>
        <w:t>يوهانس فيرمير</w:t>
      </w:r>
      <w:r w:rsidR="005F508A">
        <w:rPr>
          <w:rFonts w:ascii="Tahoma" w:hAnsi="Tahoma" w:cs="Tahoma" w:hint="cs"/>
          <w:rtl/>
          <w:lang w:eastAsia="ar"/>
        </w:rPr>
        <w:t xml:space="preserve"> </w:t>
      </w:r>
      <w:r w:rsidR="005F508A">
        <w:rPr>
          <w:rFonts w:ascii="Tahoma" w:hAnsi="Tahoma" w:cs="Tahoma"/>
          <w:rtl/>
          <w:lang w:eastAsia="ar"/>
        </w:rPr>
        <w:t>–</w:t>
      </w:r>
      <w:r w:rsidR="005F508A">
        <w:rPr>
          <w:rFonts w:ascii="Tahoma" w:hAnsi="Tahoma" w:cs="Tahoma" w:hint="cs"/>
          <w:rtl/>
          <w:lang w:eastAsia="ar"/>
        </w:rPr>
        <w:t xml:space="preserve"> أحد فناني </w:t>
      </w:r>
      <w:r w:rsidR="005F508A" w:rsidRPr="005F508A">
        <w:rPr>
          <w:rFonts w:ascii="Tahoma" w:hAnsi="Tahoma" w:cs="Tahoma"/>
          <w:rtl/>
          <w:lang w:eastAsia="ar"/>
        </w:rPr>
        <w:t>العصر الذهبي الهولندي</w:t>
      </w:r>
      <w:r w:rsidRPr="00E472BA">
        <w:rPr>
          <w:rFonts w:ascii="Tahoma" w:hAnsi="Tahoma" w:cs="Tahoma"/>
          <w:rtl/>
          <w:lang w:eastAsia="ar"/>
        </w:rPr>
        <w:t xml:space="preserve"> </w:t>
      </w:r>
      <w:r w:rsidR="005F508A">
        <w:rPr>
          <w:rFonts w:ascii="Tahoma" w:hAnsi="Tahoma" w:cs="Tahoma" w:hint="cs"/>
          <w:rtl/>
          <w:lang w:eastAsia="ar"/>
        </w:rPr>
        <w:t xml:space="preserve">- </w:t>
      </w:r>
      <w:r w:rsidRPr="00E472BA">
        <w:rPr>
          <w:rFonts w:ascii="Tahoma" w:hAnsi="Tahoma" w:cs="Tahoma"/>
          <w:rtl/>
          <w:lang w:eastAsia="ar"/>
        </w:rPr>
        <w:t>لموضوع</w:t>
      </w:r>
      <w:r w:rsidR="00B9729D">
        <w:rPr>
          <w:rFonts w:ascii="Tahoma" w:hAnsi="Tahoma" w:cs="Tahoma" w:hint="cs"/>
          <w:rtl/>
          <w:lang w:eastAsia="ar"/>
        </w:rPr>
        <w:t xml:space="preserve"> عصر </w:t>
      </w:r>
      <w:r w:rsidRPr="00E472BA">
        <w:rPr>
          <w:rFonts w:ascii="Tahoma" w:hAnsi="Tahoma" w:cs="Tahoma"/>
          <w:rtl/>
          <w:lang w:eastAsia="ar"/>
        </w:rPr>
        <w:t xml:space="preserve">النهضة الألمانية والإيطالية </w:t>
      </w:r>
      <w:r w:rsidR="00FF2F9B">
        <w:rPr>
          <w:rFonts w:ascii="Tahoma" w:hAnsi="Tahoma" w:cs="Tahoma" w:hint="cs"/>
          <w:rtl/>
          <w:lang w:eastAsia="ar"/>
        </w:rPr>
        <w:t xml:space="preserve">حول </w:t>
      </w:r>
      <w:r w:rsidR="00DA7F3C" w:rsidRPr="00907AEB">
        <w:rPr>
          <w:rFonts w:ascii="Tahoma" w:hAnsi="Tahoma" w:cs="Tahoma" w:hint="eastAsia"/>
          <w:rtl/>
          <w:lang w:eastAsia="ar"/>
        </w:rPr>
        <w:t>القديس</w:t>
      </w:r>
      <w:r w:rsidRPr="00E472BA">
        <w:rPr>
          <w:rFonts w:ascii="Tahoma" w:hAnsi="Tahoma" w:cs="Tahoma"/>
          <w:rtl/>
          <w:lang w:eastAsia="ar"/>
        </w:rPr>
        <w:t xml:space="preserve"> جيروم، </w:t>
      </w:r>
      <w:r w:rsidR="00B9729D">
        <w:rPr>
          <w:rFonts w:ascii="Tahoma" w:hAnsi="Tahoma" w:cs="Tahoma" w:hint="cs"/>
          <w:rtl/>
          <w:lang w:eastAsia="ar"/>
        </w:rPr>
        <w:t xml:space="preserve">من خلال </w:t>
      </w:r>
      <w:r w:rsidRPr="00E472BA">
        <w:rPr>
          <w:rFonts w:ascii="Tahoma" w:hAnsi="Tahoma" w:cs="Tahoma"/>
          <w:rtl/>
          <w:lang w:eastAsia="ar"/>
        </w:rPr>
        <w:t>لوحته</w:t>
      </w:r>
      <w:r w:rsidRPr="00ED0D11">
        <w:rPr>
          <w:rFonts w:ascii="Tahoma" w:hAnsi="Tahoma" w:cs="Tahoma"/>
          <w:rtl/>
          <w:lang w:eastAsia="ar"/>
        </w:rPr>
        <w:t xml:space="preserve"> </w:t>
      </w:r>
      <w:r w:rsidR="00FF2F9B">
        <w:rPr>
          <w:rFonts w:ascii="Tahoma" w:hAnsi="Tahoma" w:cs="Tahoma" w:hint="cs"/>
          <w:rtl/>
          <w:lang w:eastAsia="ar"/>
        </w:rPr>
        <w:t xml:space="preserve">التي تحمل </w:t>
      </w:r>
      <w:r w:rsidRPr="00ED0D11">
        <w:rPr>
          <w:rFonts w:ascii="Tahoma" w:hAnsi="Tahoma" w:cs="Tahoma"/>
          <w:rtl/>
          <w:lang w:eastAsia="ar"/>
        </w:rPr>
        <w:t>عنوان "عالم الفلك"</w:t>
      </w:r>
      <w:r w:rsidR="00F653B9">
        <w:rPr>
          <w:rFonts w:ascii="Tahoma" w:hAnsi="Tahoma" w:cs="Tahoma" w:hint="cs"/>
          <w:i/>
          <w:iCs/>
          <w:rtl/>
          <w:lang w:eastAsia="ar"/>
        </w:rPr>
        <w:t xml:space="preserve"> </w:t>
      </w:r>
      <w:r w:rsidRPr="00ED0D11">
        <w:rPr>
          <w:rFonts w:ascii="Tahoma" w:hAnsi="Tahoma" w:cs="Tahoma"/>
          <w:rtl/>
          <w:lang w:eastAsia="ar"/>
        </w:rPr>
        <w:t xml:space="preserve">وكذلك في لوحة "صرّاف </w:t>
      </w:r>
      <w:r w:rsidR="000B0354">
        <w:rPr>
          <w:rFonts w:ascii="Tahoma" w:hAnsi="Tahoma" w:cs="Tahoma" w:hint="cs"/>
          <w:rtl/>
          <w:lang w:eastAsia="ar"/>
        </w:rPr>
        <w:t xml:space="preserve">المال </w:t>
      </w:r>
      <w:r w:rsidRPr="00ED0D11">
        <w:rPr>
          <w:rFonts w:ascii="Tahoma" w:hAnsi="Tahoma" w:cs="Tahoma"/>
          <w:rtl/>
          <w:lang w:eastAsia="ar"/>
        </w:rPr>
        <w:t>وزوجته"</w:t>
      </w:r>
      <w:r w:rsidR="00F653B9">
        <w:rPr>
          <w:rFonts w:ascii="Tahoma" w:hAnsi="Tahoma" w:cs="Tahoma" w:hint="cs"/>
          <w:rtl/>
          <w:lang w:eastAsia="ar"/>
        </w:rPr>
        <w:t xml:space="preserve"> </w:t>
      </w:r>
      <w:r w:rsidR="00DA7F3C">
        <w:rPr>
          <w:rFonts w:ascii="Tahoma" w:hAnsi="Tahoma" w:cs="Tahoma" w:hint="cs"/>
          <w:rtl/>
          <w:lang w:eastAsia="ar"/>
        </w:rPr>
        <w:t>ل</w:t>
      </w:r>
      <w:r w:rsidRPr="00ED0D11">
        <w:rPr>
          <w:rFonts w:ascii="Tahoma" w:hAnsi="Tahoma" w:cs="Tahoma"/>
          <w:rtl/>
          <w:lang w:eastAsia="ar"/>
        </w:rPr>
        <w:t xml:space="preserve">كوينتين ماتسيس، وهي لوحة </w:t>
      </w:r>
      <w:r w:rsidR="00E472BA">
        <w:rPr>
          <w:rFonts w:ascii="Tahoma" w:hAnsi="Tahoma" w:cs="Tahoma" w:hint="cs"/>
          <w:rtl/>
          <w:lang w:eastAsia="ar"/>
        </w:rPr>
        <w:t>تحمل</w:t>
      </w:r>
      <w:r w:rsidRPr="00ED0D11">
        <w:rPr>
          <w:rFonts w:ascii="Tahoma" w:hAnsi="Tahoma" w:cs="Tahoma"/>
          <w:rtl/>
          <w:lang w:eastAsia="ar"/>
        </w:rPr>
        <w:t xml:space="preserve"> رسالة دينية وأخلاقية.</w:t>
      </w:r>
      <w:r w:rsidR="00F653B9">
        <w:rPr>
          <w:rFonts w:ascii="Tahoma" w:hAnsi="Tahoma" w:cs="Tahoma" w:hint="cs"/>
          <w:rtl/>
          <w:lang w:eastAsia="ar"/>
        </w:rPr>
        <w:t xml:space="preserve"> </w:t>
      </w:r>
      <w:r w:rsidRPr="00ED0D11">
        <w:rPr>
          <w:rFonts w:ascii="Tahoma" w:hAnsi="Tahoma" w:cs="Tahoma"/>
          <w:rtl/>
          <w:lang w:eastAsia="ar"/>
        </w:rPr>
        <w:t>وأخي</w:t>
      </w:r>
      <w:r w:rsidR="00E472BA">
        <w:rPr>
          <w:rFonts w:ascii="Tahoma" w:hAnsi="Tahoma" w:cs="Tahoma" w:hint="cs"/>
          <w:rtl/>
          <w:lang w:eastAsia="ar"/>
        </w:rPr>
        <w:t>راً</w:t>
      </w:r>
      <w:r w:rsidRPr="00ED0D11">
        <w:rPr>
          <w:rFonts w:ascii="Tahoma" w:hAnsi="Tahoma" w:cs="Tahoma"/>
          <w:rtl/>
          <w:lang w:eastAsia="ar"/>
        </w:rPr>
        <w:t>، تمثل لوحة "أصفر-أحمر-أزرق"</w:t>
      </w:r>
      <w:r w:rsidR="00F653B9">
        <w:rPr>
          <w:rFonts w:ascii="Tahoma" w:hAnsi="Tahoma" w:cs="Tahoma" w:hint="cs"/>
          <w:rtl/>
          <w:lang w:eastAsia="ar"/>
        </w:rPr>
        <w:t xml:space="preserve"> </w:t>
      </w:r>
      <w:r w:rsidRPr="00ED0D11">
        <w:rPr>
          <w:rFonts w:ascii="Tahoma" w:hAnsi="Tahoma" w:cs="Tahoma"/>
          <w:rtl/>
          <w:lang w:eastAsia="ar"/>
        </w:rPr>
        <w:t>لفاسيلي كاندينسكي أحد أهم الأعمال الفن</w:t>
      </w:r>
      <w:r w:rsidR="00E472BA">
        <w:rPr>
          <w:rFonts w:ascii="Tahoma" w:hAnsi="Tahoma" w:cs="Tahoma" w:hint="cs"/>
          <w:rtl/>
          <w:lang w:eastAsia="ar"/>
        </w:rPr>
        <w:t>ّ</w:t>
      </w:r>
      <w:r w:rsidRPr="00ED0D11">
        <w:rPr>
          <w:rFonts w:ascii="Tahoma" w:hAnsi="Tahoma" w:cs="Tahoma"/>
          <w:rtl/>
          <w:lang w:eastAsia="ar"/>
        </w:rPr>
        <w:t xml:space="preserve">ية </w:t>
      </w:r>
      <w:r w:rsidR="00E472BA">
        <w:rPr>
          <w:rFonts w:ascii="Tahoma" w:hAnsi="Tahoma" w:cs="Tahoma" w:hint="cs"/>
          <w:rtl/>
          <w:lang w:eastAsia="ar"/>
        </w:rPr>
        <w:t>من</w:t>
      </w:r>
      <w:r w:rsidRPr="00ED0D11">
        <w:rPr>
          <w:rFonts w:ascii="Tahoma" w:hAnsi="Tahoma" w:cs="Tahoma"/>
          <w:rtl/>
          <w:lang w:eastAsia="ar"/>
        </w:rPr>
        <w:t xml:space="preserve"> فترة </w:t>
      </w:r>
      <w:r w:rsidR="00541F30">
        <w:rPr>
          <w:rFonts w:ascii="Tahoma" w:hAnsi="Tahoma" w:cs="Tahoma" w:hint="cs"/>
          <w:rtl/>
          <w:lang w:eastAsia="ar"/>
        </w:rPr>
        <w:t>فن ال</w:t>
      </w:r>
      <w:r w:rsidRPr="00ED0D11">
        <w:rPr>
          <w:rFonts w:ascii="Tahoma" w:hAnsi="Tahoma" w:cs="Tahoma"/>
          <w:rtl/>
          <w:lang w:eastAsia="ar"/>
        </w:rPr>
        <w:t>باوهاوس</w:t>
      </w:r>
      <w:r w:rsidR="007D09BB" w:rsidRPr="00E64DCB">
        <w:rPr>
          <w:rFonts w:ascii="Tahoma" w:hAnsi="Tahoma" w:cs="Tahoma" w:hint="cs"/>
          <w:rtl/>
          <w:lang w:eastAsia="ar"/>
        </w:rPr>
        <w:t>.</w:t>
      </w:r>
    </w:p>
    <w:p w14:paraId="40048833" w14:textId="77777777" w:rsidR="00E64DCB" w:rsidRDefault="00E64DCB" w:rsidP="00E64DCB">
      <w:pPr>
        <w:shd w:val="clear" w:color="auto" w:fill="FFFFFF" w:themeFill="background1"/>
        <w:bidi/>
        <w:spacing w:after="0" w:line="276" w:lineRule="auto"/>
        <w:jc w:val="both"/>
        <w:rPr>
          <w:rFonts w:ascii="Tahoma" w:hAnsi="Tahoma" w:cs="Tahoma"/>
          <w:rtl/>
          <w:lang w:eastAsia="ar"/>
        </w:rPr>
      </w:pPr>
    </w:p>
    <w:p w14:paraId="64540B82" w14:textId="05F5C148" w:rsidR="00E24432" w:rsidRPr="00ED0D11" w:rsidRDefault="00E24432" w:rsidP="00E64DCB">
      <w:pPr>
        <w:shd w:val="clear" w:color="auto" w:fill="FFFFFF" w:themeFill="background1"/>
        <w:bidi/>
        <w:spacing w:after="0" w:line="276" w:lineRule="auto"/>
        <w:jc w:val="both"/>
        <w:rPr>
          <w:rFonts w:ascii="Tahoma" w:eastAsia="Calibri" w:hAnsi="Tahoma" w:cs="Tahoma"/>
          <w:bCs/>
          <w:lang w:eastAsia="zh-TW"/>
        </w:rPr>
      </w:pPr>
      <w:r w:rsidRPr="00E64DCB">
        <w:rPr>
          <w:rFonts w:ascii="Tahoma" w:hAnsi="Tahoma" w:cs="Tahoma"/>
          <w:rtl/>
          <w:lang w:eastAsia="ar"/>
        </w:rPr>
        <w:t>من</w:t>
      </w:r>
      <w:r w:rsidRPr="00907AEB">
        <w:rPr>
          <w:rFonts w:ascii="Tahoma" w:hAnsi="Tahoma" w:cs="Tahoma"/>
          <w:shd w:val="clear" w:color="auto" w:fill="FFFFFF" w:themeFill="background1"/>
          <w:rtl/>
          <w:lang w:eastAsia="ar"/>
        </w:rPr>
        <w:t xml:space="preserve"> جانبها، قالت </w:t>
      </w:r>
      <w:r w:rsidRPr="00907AEB">
        <w:rPr>
          <w:rFonts w:ascii="Tahoma" w:hAnsi="Tahoma" w:cs="Tahoma"/>
          <w:b/>
          <w:bCs/>
          <w:shd w:val="clear" w:color="auto" w:fill="FFFFFF" w:themeFill="background1"/>
          <w:rtl/>
          <w:lang w:eastAsia="ar"/>
        </w:rPr>
        <w:t>الدكتورة ثريا نجيم، مديرة إدارة المقتنيات الفنية وأمناء المتحف والبحث العلمي في اللوفر أبوظبي</w:t>
      </w:r>
      <w:r w:rsidRPr="00907AEB">
        <w:rPr>
          <w:rFonts w:ascii="Tahoma" w:hAnsi="Tahoma" w:cs="Tahoma"/>
          <w:shd w:val="clear" w:color="auto" w:fill="FFFFFF" w:themeFill="background1"/>
          <w:rtl/>
          <w:lang w:eastAsia="ar"/>
        </w:rPr>
        <w:t>: "لقد نشأت فكرة متحف اللوفر أبوظبي انطلاق</w:t>
      </w:r>
      <w:r w:rsidR="00902923" w:rsidRPr="00907AEB">
        <w:rPr>
          <w:rFonts w:ascii="Tahoma" w:hAnsi="Tahoma" w:cs="Tahoma" w:hint="eastAsia"/>
          <w:shd w:val="clear" w:color="auto" w:fill="FFFFFF" w:themeFill="background1"/>
          <w:rtl/>
          <w:lang w:eastAsia="ar"/>
        </w:rPr>
        <w:t>اً</w:t>
      </w:r>
      <w:r w:rsidRPr="00907AEB">
        <w:rPr>
          <w:rFonts w:ascii="Tahoma" w:hAnsi="Tahoma" w:cs="Tahoma"/>
          <w:shd w:val="clear" w:color="auto" w:fill="FFFFFF" w:themeFill="background1"/>
          <w:rtl/>
          <w:lang w:eastAsia="ar"/>
        </w:rPr>
        <w:t xml:space="preserve"> من رغبتنا </w:t>
      </w:r>
      <w:r w:rsidR="00902923" w:rsidRPr="00907AEB">
        <w:rPr>
          <w:rFonts w:ascii="Tahoma" w:hAnsi="Tahoma" w:cs="Tahoma" w:hint="eastAsia"/>
          <w:shd w:val="clear" w:color="auto" w:fill="FFFFFF" w:themeFill="background1"/>
          <w:rtl/>
          <w:lang w:eastAsia="ar"/>
        </w:rPr>
        <w:t>في</w:t>
      </w:r>
      <w:r w:rsidR="00902923" w:rsidRPr="00907AEB">
        <w:rPr>
          <w:rFonts w:ascii="Tahoma" w:hAnsi="Tahoma" w:cs="Tahoma"/>
          <w:shd w:val="clear" w:color="auto" w:fill="FFFFFF" w:themeFill="background1"/>
          <w:rtl/>
          <w:lang w:eastAsia="ar"/>
        </w:rPr>
        <w:t xml:space="preserve"> </w:t>
      </w:r>
      <w:r w:rsidR="00902923" w:rsidRPr="00907AEB">
        <w:rPr>
          <w:rFonts w:ascii="Tahoma" w:hAnsi="Tahoma" w:cs="Tahoma" w:hint="eastAsia"/>
          <w:shd w:val="clear" w:color="auto" w:fill="FFFFFF" w:themeFill="background1"/>
          <w:rtl/>
          <w:lang w:eastAsia="ar"/>
        </w:rPr>
        <w:t>أن</w:t>
      </w:r>
      <w:r w:rsidR="00902923" w:rsidRPr="00907AEB">
        <w:rPr>
          <w:rFonts w:ascii="Tahoma" w:hAnsi="Tahoma" w:cs="Tahoma"/>
          <w:shd w:val="clear" w:color="auto" w:fill="FFFFFF" w:themeFill="background1"/>
          <w:rtl/>
          <w:lang w:eastAsia="ar"/>
        </w:rPr>
        <w:t xml:space="preserve"> </w:t>
      </w:r>
      <w:r w:rsidR="00902923" w:rsidRPr="00907AEB">
        <w:rPr>
          <w:rFonts w:ascii="Tahoma" w:hAnsi="Tahoma" w:cs="Tahoma" w:hint="eastAsia"/>
          <w:shd w:val="clear" w:color="auto" w:fill="FFFFFF" w:themeFill="background1"/>
          <w:rtl/>
          <w:lang w:eastAsia="ar"/>
        </w:rPr>
        <w:t>نروي</w:t>
      </w:r>
      <w:r w:rsidR="00902923" w:rsidRPr="00907AEB">
        <w:rPr>
          <w:rFonts w:ascii="Tahoma" w:hAnsi="Tahoma" w:cs="Tahoma"/>
          <w:shd w:val="clear" w:color="auto" w:fill="FFFFFF" w:themeFill="background1"/>
          <w:rtl/>
          <w:lang w:eastAsia="ar"/>
        </w:rPr>
        <w:t xml:space="preserve"> </w:t>
      </w:r>
      <w:r w:rsidR="00902923" w:rsidRPr="00907AEB">
        <w:rPr>
          <w:rFonts w:ascii="Tahoma" w:hAnsi="Tahoma" w:cs="Tahoma" w:hint="eastAsia"/>
          <w:shd w:val="clear" w:color="auto" w:fill="FFFFFF" w:themeFill="background1"/>
          <w:rtl/>
          <w:lang w:eastAsia="ar"/>
        </w:rPr>
        <w:t>قصص</w:t>
      </w:r>
      <w:r w:rsidR="00902923" w:rsidRPr="00907AEB">
        <w:rPr>
          <w:rFonts w:ascii="Tahoma" w:hAnsi="Tahoma" w:cs="Tahoma"/>
          <w:shd w:val="clear" w:color="auto" w:fill="FFFFFF" w:themeFill="background1"/>
          <w:rtl/>
          <w:lang w:eastAsia="ar"/>
        </w:rPr>
        <w:t xml:space="preserve"> </w:t>
      </w:r>
      <w:r w:rsidR="00902923" w:rsidRPr="00907AEB">
        <w:rPr>
          <w:rFonts w:ascii="Tahoma" w:hAnsi="Tahoma" w:cs="Tahoma" w:hint="eastAsia"/>
          <w:shd w:val="clear" w:color="auto" w:fill="FFFFFF" w:themeFill="background1"/>
          <w:rtl/>
          <w:lang w:eastAsia="ar"/>
        </w:rPr>
        <w:t>لقاء</w:t>
      </w:r>
      <w:r w:rsidR="00902923" w:rsidRPr="00907AEB">
        <w:rPr>
          <w:rFonts w:ascii="Tahoma" w:hAnsi="Tahoma" w:cs="Tahoma"/>
          <w:shd w:val="clear" w:color="auto" w:fill="FFFFFF" w:themeFill="background1"/>
          <w:rtl/>
          <w:lang w:eastAsia="ar"/>
        </w:rPr>
        <w:t xml:space="preserve"> </w:t>
      </w:r>
      <w:r w:rsidR="00902923" w:rsidRPr="00907AEB">
        <w:rPr>
          <w:rFonts w:ascii="Tahoma" w:hAnsi="Tahoma" w:cs="Tahoma" w:hint="eastAsia"/>
          <w:shd w:val="clear" w:color="auto" w:fill="FFFFFF" w:themeFill="background1"/>
          <w:rtl/>
          <w:lang w:eastAsia="ar"/>
        </w:rPr>
        <w:t>الحضارات</w:t>
      </w:r>
      <w:r w:rsidRPr="00907AEB">
        <w:rPr>
          <w:rFonts w:ascii="Tahoma" w:hAnsi="Tahoma" w:cs="Tahoma"/>
          <w:shd w:val="clear" w:color="auto" w:fill="FFFFFF" w:themeFill="background1"/>
          <w:rtl/>
          <w:lang w:eastAsia="ar"/>
        </w:rPr>
        <w:t xml:space="preserve"> للعالم، من خلال متحف يجمع الأعمال الفن</w:t>
      </w:r>
      <w:r w:rsidR="00902923" w:rsidRPr="00907AEB">
        <w:rPr>
          <w:rFonts w:ascii="Tahoma" w:hAnsi="Tahoma" w:cs="Tahoma" w:hint="eastAsia"/>
          <w:shd w:val="clear" w:color="auto" w:fill="FFFFFF" w:themeFill="background1"/>
          <w:rtl/>
          <w:lang w:eastAsia="ar"/>
        </w:rPr>
        <w:t>ّ</w:t>
      </w:r>
      <w:r w:rsidRPr="00907AEB">
        <w:rPr>
          <w:rFonts w:ascii="Tahoma" w:hAnsi="Tahoma" w:cs="Tahoma"/>
          <w:shd w:val="clear" w:color="auto" w:fill="FFFFFF" w:themeFill="background1"/>
          <w:rtl/>
          <w:lang w:eastAsia="ar"/>
        </w:rPr>
        <w:t xml:space="preserve">ية من مختلف العصور والحضارات. وقد أتاحت لنا السنوات الأربعة الماضية الفرصة لإقامة شراكات دائمة مع العديد من المؤسسات المرموقة، مما سهّل </w:t>
      </w:r>
      <w:r w:rsidR="00902923" w:rsidRPr="00907AEB">
        <w:rPr>
          <w:rFonts w:ascii="Tahoma" w:hAnsi="Tahoma" w:cs="Tahoma" w:hint="eastAsia"/>
          <w:shd w:val="clear" w:color="auto" w:fill="FFFFFF" w:themeFill="background1"/>
          <w:rtl/>
          <w:lang w:eastAsia="ar"/>
        </w:rPr>
        <w:t>علينا</w:t>
      </w:r>
      <w:r w:rsidR="00902923" w:rsidRPr="00907AEB">
        <w:rPr>
          <w:rFonts w:ascii="Tahoma" w:hAnsi="Tahoma" w:cs="Tahoma"/>
          <w:shd w:val="clear" w:color="auto" w:fill="FFFFFF" w:themeFill="background1"/>
          <w:rtl/>
          <w:lang w:eastAsia="ar"/>
        </w:rPr>
        <w:t xml:space="preserve"> </w:t>
      </w:r>
      <w:r w:rsidRPr="00907AEB">
        <w:rPr>
          <w:rFonts w:ascii="Tahoma" w:hAnsi="Tahoma" w:cs="Tahoma"/>
          <w:shd w:val="clear" w:color="auto" w:fill="FFFFFF" w:themeFill="background1"/>
          <w:rtl/>
          <w:lang w:eastAsia="ar"/>
        </w:rPr>
        <w:t>الحصول على قطع فن</w:t>
      </w:r>
      <w:r w:rsidR="00902923" w:rsidRPr="00907AEB">
        <w:rPr>
          <w:rFonts w:ascii="Tahoma" w:hAnsi="Tahoma" w:cs="Tahoma" w:hint="eastAsia"/>
          <w:shd w:val="clear" w:color="auto" w:fill="FFFFFF" w:themeFill="background1"/>
          <w:rtl/>
          <w:lang w:eastAsia="ar"/>
        </w:rPr>
        <w:t>ّ</w:t>
      </w:r>
      <w:r w:rsidRPr="00907AEB">
        <w:rPr>
          <w:rFonts w:ascii="Tahoma" w:hAnsi="Tahoma" w:cs="Tahoma"/>
          <w:shd w:val="clear" w:color="auto" w:fill="FFFFFF" w:themeFill="background1"/>
          <w:rtl/>
          <w:lang w:eastAsia="ar"/>
        </w:rPr>
        <w:t>ية م</w:t>
      </w:r>
      <w:r w:rsidR="00902923" w:rsidRPr="00907AEB">
        <w:rPr>
          <w:rFonts w:ascii="Tahoma" w:hAnsi="Tahoma" w:cs="Tahoma" w:hint="eastAsia"/>
          <w:shd w:val="clear" w:color="auto" w:fill="FFFFFF" w:themeFill="background1"/>
          <w:rtl/>
          <w:lang w:eastAsia="ar"/>
        </w:rPr>
        <w:t>ُ</w:t>
      </w:r>
      <w:r w:rsidRPr="00907AEB">
        <w:rPr>
          <w:rFonts w:ascii="Tahoma" w:hAnsi="Tahoma" w:cs="Tahoma"/>
          <w:shd w:val="clear" w:color="auto" w:fill="FFFFFF" w:themeFill="background1"/>
          <w:rtl/>
          <w:lang w:eastAsia="ar"/>
        </w:rPr>
        <w:t>ستعارة، نستكمل بها مجموعة مقتنياتنا.</w:t>
      </w:r>
      <w:r w:rsidRPr="00ED0D11">
        <w:rPr>
          <w:rFonts w:ascii="Tahoma" w:hAnsi="Tahoma" w:cs="Tahoma"/>
          <w:rtl/>
          <w:lang w:eastAsia="ar"/>
        </w:rPr>
        <w:t xml:space="preserve"> خلال هذه الفترة، نمت مجموعة مقتنيات اللوفر أبوظبي بدرجة ملحوظة، حيث أضفنا إليها قطع</w:t>
      </w:r>
      <w:r w:rsidR="00AE3F86">
        <w:rPr>
          <w:rFonts w:ascii="Tahoma" w:hAnsi="Tahoma" w:cs="Tahoma" w:hint="cs"/>
          <w:rtl/>
          <w:lang w:eastAsia="ar"/>
        </w:rPr>
        <w:t>اً</w:t>
      </w:r>
      <w:r w:rsidRPr="00ED0D11">
        <w:rPr>
          <w:rFonts w:ascii="Tahoma" w:hAnsi="Tahoma" w:cs="Tahoma"/>
          <w:rtl/>
          <w:lang w:eastAsia="ar"/>
        </w:rPr>
        <w:t xml:space="preserve"> منتقاة بعناية </w:t>
      </w:r>
      <w:r w:rsidR="00F85DDB">
        <w:rPr>
          <w:rFonts w:ascii="Tahoma" w:hAnsi="Tahoma" w:cs="Tahoma" w:hint="cs"/>
          <w:rtl/>
          <w:lang w:eastAsia="ar"/>
        </w:rPr>
        <w:t>لتندرج ضمن إطار المتحف السردي</w:t>
      </w:r>
      <w:r w:rsidRPr="00ED0D11">
        <w:rPr>
          <w:rFonts w:ascii="Tahoma" w:hAnsi="Tahoma" w:cs="Tahoma"/>
          <w:rtl/>
          <w:lang w:eastAsia="ar"/>
        </w:rPr>
        <w:t xml:space="preserve">. </w:t>
      </w:r>
      <w:r w:rsidR="00F85DDB">
        <w:rPr>
          <w:rFonts w:ascii="Tahoma" w:hAnsi="Tahoma" w:cs="Tahoma" w:hint="cs"/>
          <w:rtl/>
          <w:lang w:eastAsia="ar"/>
        </w:rPr>
        <w:t xml:space="preserve">إذ </w:t>
      </w:r>
      <w:r w:rsidRPr="00ED0D11">
        <w:rPr>
          <w:rFonts w:ascii="Tahoma" w:hAnsi="Tahoma" w:cs="Tahoma"/>
          <w:rtl/>
          <w:lang w:eastAsia="ar"/>
        </w:rPr>
        <w:t>ت</w:t>
      </w:r>
      <w:r w:rsidR="00F85DDB">
        <w:rPr>
          <w:rFonts w:ascii="Tahoma" w:hAnsi="Tahoma" w:cs="Tahoma" w:hint="cs"/>
          <w:rtl/>
          <w:lang w:eastAsia="ar"/>
        </w:rPr>
        <w:t>بقى</w:t>
      </w:r>
      <w:r w:rsidRPr="00ED0D11">
        <w:rPr>
          <w:rFonts w:ascii="Tahoma" w:hAnsi="Tahoma" w:cs="Tahoma"/>
          <w:rtl/>
          <w:lang w:eastAsia="ar"/>
        </w:rPr>
        <w:t xml:space="preserve"> تجربة الزوار </w:t>
      </w:r>
      <w:r w:rsidR="00F85DDB">
        <w:rPr>
          <w:rFonts w:ascii="Tahoma" w:hAnsi="Tahoma" w:cs="Tahoma" w:hint="cs"/>
          <w:rtl/>
          <w:lang w:eastAsia="ar"/>
        </w:rPr>
        <w:t>في</w:t>
      </w:r>
      <w:r w:rsidRPr="00ED0D11">
        <w:rPr>
          <w:rFonts w:ascii="Tahoma" w:hAnsi="Tahoma" w:cs="Tahoma"/>
          <w:rtl/>
          <w:lang w:eastAsia="ar"/>
        </w:rPr>
        <w:t xml:space="preserve"> صميم عملنا، ونحن نأمل أن نحرص على أن يخرج كل زائر من زوارنا بتجربة شخصية وفريدة من نوعها، بعد استكشافه للقصص التي ترويها قاعات العرض</w:t>
      </w:r>
      <w:r w:rsidR="00E04A48">
        <w:rPr>
          <w:rFonts w:ascii="Tahoma" w:hAnsi="Tahoma" w:cs="Tahoma" w:hint="cs"/>
          <w:rtl/>
          <w:lang w:eastAsia="ar"/>
        </w:rPr>
        <w:t>"</w:t>
      </w:r>
      <w:r w:rsidRPr="00ED0D11">
        <w:rPr>
          <w:rFonts w:ascii="Tahoma" w:hAnsi="Tahoma" w:cs="Tahoma"/>
          <w:rtl/>
          <w:lang w:eastAsia="ar"/>
        </w:rPr>
        <w:t>.</w:t>
      </w:r>
    </w:p>
    <w:p w14:paraId="074A6AFF" w14:textId="77777777" w:rsidR="00E24432" w:rsidRPr="00ED0D11" w:rsidRDefault="00E24432" w:rsidP="00BC409F">
      <w:pPr>
        <w:shd w:val="clear" w:color="auto" w:fill="FFFFFF" w:themeFill="background1"/>
        <w:bidi/>
        <w:spacing w:after="0" w:line="276" w:lineRule="auto"/>
        <w:jc w:val="both"/>
        <w:rPr>
          <w:rFonts w:ascii="Tahoma" w:eastAsia="Calibri" w:hAnsi="Tahoma" w:cs="Tahoma"/>
          <w:bCs/>
          <w:lang w:eastAsia="zh-TW"/>
        </w:rPr>
      </w:pPr>
    </w:p>
    <w:p w14:paraId="2FDB9124" w14:textId="77777777" w:rsidR="00051AF8" w:rsidRPr="00ED0D11" w:rsidRDefault="00051AF8" w:rsidP="00BC409F">
      <w:pPr>
        <w:shd w:val="clear" w:color="auto" w:fill="FFFFFF" w:themeFill="background1"/>
        <w:bidi/>
        <w:spacing w:after="0" w:line="276" w:lineRule="auto"/>
        <w:rPr>
          <w:rFonts w:ascii="Tahoma" w:hAnsi="Tahoma" w:cs="Tahoma"/>
          <w:b/>
          <w:bCs/>
        </w:rPr>
      </w:pPr>
    </w:p>
    <w:p w14:paraId="73AE148B" w14:textId="67DAF5E4" w:rsidR="00A87249" w:rsidRPr="00ED0D11" w:rsidRDefault="00A87249" w:rsidP="00BC409F">
      <w:pPr>
        <w:shd w:val="clear" w:color="auto" w:fill="FFFFFF" w:themeFill="background1"/>
        <w:bidi/>
        <w:spacing w:after="0" w:line="276" w:lineRule="auto"/>
        <w:rPr>
          <w:rFonts w:ascii="Tahoma" w:hAnsi="Tahoma" w:cs="Tahoma"/>
          <w:b/>
          <w:bCs/>
        </w:rPr>
      </w:pPr>
      <w:r w:rsidRPr="00ED0D11">
        <w:rPr>
          <w:rFonts w:ascii="Tahoma" w:hAnsi="Tahoma" w:cs="Tahoma"/>
          <w:b/>
          <w:bCs/>
          <w:rtl/>
          <w:lang w:eastAsia="ar"/>
        </w:rPr>
        <w:t xml:space="preserve"> مركز </w:t>
      </w:r>
      <w:r w:rsidR="00F653B9" w:rsidRPr="00ED0D11">
        <w:rPr>
          <w:rFonts w:ascii="Tahoma" w:hAnsi="Tahoma" w:cs="Tahoma"/>
          <w:b/>
          <w:bCs/>
          <w:rtl/>
          <w:lang w:eastAsia="ar"/>
        </w:rPr>
        <w:t>الم</w:t>
      </w:r>
      <w:r w:rsidR="00F653B9">
        <w:rPr>
          <w:rFonts w:ascii="Tahoma" w:hAnsi="Tahoma" w:cs="Tahoma" w:hint="cs"/>
          <w:b/>
          <w:bCs/>
          <w:rtl/>
          <w:lang w:eastAsia="ar"/>
        </w:rPr>
        <w:t>صادر</w:t>
      </w:r>
      <w:r w:rsidR="00F653B9" w:rsidRPr="00ED0D11">
        <w:rPr>
          <w:rFonts w:ascii="Tahoma" w:hAnsi="Tahoma" w:cs="Tahoma"/>
          <w:b/>
          <w:bCs/>
          <w:rtl/>
          <w:lang w:eastAsia="ar"/>
        </w:rPr>
        <w:t xml:space="preserve"> </w:t>
      </w:r>
      <w:r w:rsidRPr="00ED0D11">
        <w:rPr>
          <w:rFonts w:ascii="Tahoma" w:hAnsi="Tahoma" w:cs="Tahoma"/>
          <w:b/>
          <w:bCs/>
          <w:rtl/>
          <w:lang w:eastAsia="ar"/>
        </w:rPr>
        <w:t>ومختبر ال</w:t>
      </w:r>
      <w:r w:rsidR="00F653B9">
        <w:rPr>
          <w:rFonts w:ascii="Tahoma" w:hAnsi="Tahoma" w:cs="Tahoma" w:hint="cs"/>
          <w:b/>
          <w:bCs/>
          <w:rtl/>
          <w:lang w:eastAsia="ar"/>
        </w:rPr>
        <w:t>بحوث</w:t>
      </w:r>
    </w:p>
    <w:p w14:paraId="32912AB6" w14:textId="77777777" w:rsidR="00A87249" w:rsidRPr="00ED0D11" w:rsidRDefault="00A87249" w:rsidP="00BC409F">
      <w:pPr>
        <w:shd w:val="clear" w:color="auto" w:fill="FFFFFF" w:themeFill="background1"/>
        <w:bidi/>
        <w:spacing w:after="0" w:line="276" w:lineRule="auto"/>
        <w:rPr>
          <w:rFonts w:ascii="Tahoma" w:hAnsi="Tahoma" w:cs="Tahoma"/>
          <w:b/>
          <w:bCs/>
        </w:rPr>
      </w:pPr>
    </w:p>
    <w:p w14:paraId="50B7A195" w14:textId="2B8DEE95" w:rsidR="000C3658" w:rsidRPr="00ED0D11" w:rsidRDefault="00974DDA" w:rsidP="00BC409F">
      <w:pPr>
        <w:shd w:val="clear" w:color="auto" w:fill="FFFFFF" w:themeFill="background1"/>
        <w:bidi/>
        <w:spacing w:after="0" w:line="276" w:lineRule="auto"/>
        <w:jc w:val="both"/>
        <w:rPr>
          <w:rFonts w:ascii="Tahoma" w:hAnsi="Tahoma" w:cs="Tahoma"/>
        </w:rPr>
      </w:pPr>
      <w:r>
        <w:rPr>
          <w:rFonts w:ascii="Tahoma" w:hAnsi="Tahoma" w:cs="Tahoma" w:hint="cs"/>
          <w:rtl/>
          <w:lang w:eastAsia="ar"/>
        </w:rPr>
        <w:t>يفتتح</w:t>
      </w:r>
      <w:r w:rsidRPr="00ED0D11">
        <w:rPr>
          <w:rFonts w:ascii="Tahoma" w:hAnsi="Tahoma" w:cs="Tahoma"/>
          <w:rtl/>
          <w:lang w:eastAsia="ar"/>
        </w:rPr>
        <w:t xml:space="preserve"> </w:t>
      </w:r>
      <w:r w:rsidR="00A87249" w:rsidRPr="00ED0D11">
        <w:rPr>
          <w:rFonts w:ascii="Tahoma" w:hAnsi="Tahoma" w:cs="Tahoma"/>
          <w:rtl/>
          <w:lang w:eastAsia="ar"/>
        </w:rPr>
        <w:t xml:space="preserve">متحف اللوفر أبوظبي </w:t>
      </w:r>
      <w:r w:rsidR="00F2208C">
        <w:rPr>
          <w:rFonts w:ascii="Tahoma" w:hAnsi="Tahoma" w:cs="Tahoma" w:hint="cs"/>
          <w:rtl/>
          <w:lang w:eastAsia="ar"/>
        </w:rPr>
        <w:t>مرفقين</w:t>
      </w:r>
      <w:r w:rsidR="00A87249" w:rsidRPr="00ED0D11">
        <w:rPr>
          <w:rFonts w:ascii="Tahoma" w:hAnsi="Tahoma" w:cs="Tahoma"/>
          <w:rtl/>
          <w:lang w:eastAsia="ar"/>
        </w:rPr>
        <w:t xml:space="preserve"> من المرافق البحثية الرائدة</w:t>
      </w:r>
      <w:r w:rsidR="00843127">
        <w:rPr>
          <w:rFonts w:ascii="Tahoma" w:hAnsi="Tahoma" w:cs="Tahoma" w:hint="cs"/>
          <w:rtl/>
          <w:lang w:eastAsia="ar"/>
        </w:rPr>
        <w:t xml:space="preserve"> هما </w:t>
      </w:r>
      <w:r w:rsidR="00A87249" w:rsidRPr="00ED0D11">
        <w:rPr>
          <w:rFonts w:ascii="Tahoma" w:hAnsi="Tahoma" w:cs="Tahoma"/>
          <w:rtl/>
          <w:lang w:eastAsia="ar"/>
        </w:rPr>
        <w:t xml:space="preserve">مركز </w:t>
      </w:r>
      <w:r w:rsidR="0023178B" w:rsidRPr="00ED0D11">
        <w:rPr>
          <w:rFonts w:ascii="Tahoma" w:hAnsi="Tahoma" w:cs="Tahoma"/>
          <w:rtl/>
          <w:lang w:eastAsia="ar"/>
        </w:rPr>
        <w:t>الم</w:t>
      </w:r>
      <w:r w:rsidR="0023178B">
        <w:rPr>
          <w:rFonts w:ascii="Tahoma" w:hAnsi="Tahoma" w:cs="Tahoma" w:hint="cs"/>
          <w:rtl/>
          <w:lang w:eastAsia="ar"/>
        </w:rPr>
        <w:t>صادر</w:t>
      </w:r>
      <w:r w:rsidR="0023178B" w:rsidRPr="00ED0D11">
        <w:rPr>
          <w:rFonts w:ascii="Tahoma" w:hAnsi="Tahoma" w:cs="Tahoma"/>
          <w:rtl/>
          <w:lang w:eastAsia="ar"/>
        </w:rPr>
        <w:t xml:space="preserve"> </w:t>
      </w:r>
      <w:r w:rsidR="00A87249" w:rsidRPr="00ED0D11">
        <w:rPr>
          <w:rFonts w:ascii="Tahoma" w:hAnsi="Tahoma" w:cs="Tahoma"/>
          <w:rtl/>
          <w:lang w:eastAsia="ar"/>
        </w:rPr>
        <w:t>ومختبر ال</w:t>
      </w:r>
      <w:r w:rsidR="0023178B">
        <w:rPr>
          <w:rFonts w:ascii="Tahoma" w:hAnsi="Tahoma" w:cs="Tahoma" w:hint="cs"/>
          <w:rtl/>
          <w:lang w:eastAsia="ar"/>
        </w:rPr>
        <w:t>بحوث</w:t>
      </w:r>
      <w:r w:rsidR="00A87249" w:rsidRPr="00ED0D11">
        <w:rPr>
          <w:rFonts w:ascii="Tahoma" w:hAnsi="Tahoma" w:cs="Tahoma"/>
          <w:rtl/>
          <w:lang w:eastAsia="ar"/>
        </w:rPr>
        <w:t xml:space="preserve">. </w:t>
      </w:r>
      <w:r w:rsidR="0023178B">
        <w:rPr>
          <w:rFonts w:ascii="Tahoma" w:hAnsi="Tahoma" w:cs="Tahoma" w:hint="cs"/>
          <w:rtl/>
          <w:lang w:eastAsia="ar"/>
        </w:rPr>
        <w:t>ف</w:t>
      </w:r>
      <w:r w:rsidR="00A87249" w:rsidRPr="00ED0D11">
        <w:rPr>
          <w:rFonts w:ascii="Tahoma" w:hAnsi="Tahoma" w:cs="Tahoma"/>
          <w:rtl/>
          <w:lang w:eastAsia="ar"/>
        </w:rPr>
        <w:t xml:space="preserve">من المقرر أن يفتح مركز </w:t>
      </w:r>
      <w:r w:rsidR="0023178B" w:rsidRPr="00ED0D11">
        <w:rPr>
          <w:rFonts w:ascii="Tahoma" w:hAnsi="Tahoma" w:cs="Tahoma"/>
          <w:rtl/>
          <w:lang w:eastAsia="ar"/>
        </w:rPr>
        <w:t>الم</w:t>
      </w:r>
      <w:r w:rsidR="0023178B">
        <w:rPr>
          <w:rFonts w:ascii="Tahoma" w:hAnsi="Tahoma" w:cs="Tahoma" w:hint="cs"/>
          <w:rtl/>
          <w:lang w:eastAsia="ar"/>
        </w:rPr>
        <w:t>صادر</w:t>
      </w:r>
      <w:r w:rsidR="0023178B" w:rsidRPr="00ED0D11">
        <w:rPr>
          <w:rFonts w:ascii="Tahoma" w:hAnsi="Tahoma" w:cs="Tahoma"/>
          <w:rtl/>
          <w:lang w:eastAsia="ar"/>
        </w:rPr>
        <w:t xml:space="preserve"> </w:t>
      </w:r>
      <w:r w:rsidR="00A87249" w:rsidRPr="00ED0D11">
        <w:rPr>
          <w:rFonts w:ascii="Tahoma" w:hAnsi="Tahoma" w:cs="Tahoma"/>
          <w:rtl/>
          <w:lang w:eastAsia="ar"/>
        </w:rPr>
        <w:t>أبوابه أمام الجمهور اعتبار</w:t>
      </w:r>
      <w:r w:rsidR="002E2C7D">
        <w:rPr>
          <w:rFonts w:ascii="Tahoma" w:hAnsi="Tahoma" w:cs="Tahoma" w:hint="cs"/>
          <w:rtl/>
          <w:lang w:eastAsia="ar"/>
        </w:rPr>
        <w:t>اً</w:t>
      </w:r>
      <w:r w:rsidR="00A87249" w:rsidRPr="00ED0D11">
        <w:rPr>
          <w:rFonts w:ascii="Tahoma" w:hAnsi="Tahoma" w:cs="Tahoma"/>
          <w:rtl/>
          <w:lang w:eastAsia="ar"/>
        </w:rPr>
        <w:t xml:space="preserve"> من 11 نوفمبر، </w:t>
      </w:r>
      <w:r w:rsidR="002E2C7D">
        <w:rPr>
          <w:rFonts w:ascii="Tahoma" w:hAnsi="Tahoma" w:cs="Tahoma" w:hint="cs"/>
          <w:rtl/>
          <w:lang w:eastAsia="ar"/>
        </w:rPr>
        <w:t>ليتيح</w:t>
      </w:r>
      <w:r w:rsidR="00A87249" w:rsidRPr="00ED0D11">
        <w:rPr>
          <w:rFonts w:ascii="Tahoma" w:hAnsi="Tahoma" w:cs="Tahoma"/>
          <w:rtl/>
          <w:lang w:eastAsia="ar"/>
        </w:rPr>
        <w:t xml:space="preserve"> الفرصة للطلاب والباحثين والأساتذة </w:t>
      </w:r>
      <w:r w:rsidR="002E2C7D">
        <w:rPr>
          <w:rFonts w:ascii="Tahoma" w:hAnsi="Tahoma" w:cs="Tahoma" w:hint="cs"/>
          <w:rtl/>
          <w:lang w:eastAsia="ar"/>
        </w:rPr>
        <w:t>والزوار</w:t>
      </w:r>
      <w:r w:rsidR="00A87249" w:rsidRPr="00ED0D11">
        <w:rPr>
          <w:rFonts w:ascii="Tahoma" w:hAnsi="Tahoma" w:cs="Tahoma"/>
          <w:rtl/>
          <w:lang w:eastAsia="ar"/>
        </w:rPr>
        <w:t xml:space="preserve"> لاستكشاف مجموعة مقتنيات </w:t>
      </w:r>
      <w:r w:rsidR="00843127">
        <w:rPr>
          <w:rFonts w:ascii="Tahoma" w:hAnsi="Tahoma" w:cs="Tahoma" w:hint="cs"/>
          <w:rtl/>
          <w:lang w:eastAsia="ar"/>
        </w:rPr>
        <w:t xml:space="preserve">المتحف </w:t>
      </w:r>
      <w:r w:rsidR="00A87249" w:rsidRPr="00ED0D11">
        <w:rPr>
          <w:rFonts w:ascii="Tahoma" w:hAnsi="Tahoma" w:cs="Tahoma"/>
          <w:rtl/>
          <w:lang w:eastAsia="ar"/>
        </w:rPr>
        <w:t xml:space="preserve">والتعرف </w:t>
      </w:r>
      <w:r w:rsidR="002E2C7D">
        <w:rPr>
          <w:rFonts w:ascii="Tahoma" w:hAnsi="Tahoma" w:cs="Tahoma" w:hint="cs"/>
          <w:rtl/>
          <w:lang w:eastAsia="ar"/>
        </w:rPr>
        <w:t>إ</w:t>
      </w:r>
      <w:r w:rsidR="00A87249" w:rsidRPr="00ED0D11">
        <w:rPr>
          <w:rFonts w:ascii="Tahoma" w:hAnsi="Tahoma" w:cs="Tahoma"/>
          <w:rtl/>
          <w:lang w:eastAsia="ar"/>
        </w:rPr>
        <w:t xml:space="preserve">ليها. كما </w:t>
      </w:r>
      <w:r w:rsidR="00244016">
        <w:rPr>
          <w:rFonts w:ascii="Tahoma" w:hAnsi="Tahoma" w:cs="Tahoma" w:hint="cs"/>
          <w:rtl/>
          <w:lang w:eastAsia="ar"/>
        </w:rPr>
        <w:t xml:space="preserve">سيقدم المركز </w:t>
      </w:r>
      <w:r w:rsidR="00A87249" w:rsidRPr="00ED0D11">
        <w:rPr>
          <w:rFonts w:ascii="Tahoma" w:hAnsi="Tahoma" w:cs="Tahoma"/>
          <w:rtl/>
          <w:lang w:eastAsia="ar"/>
        </w:rPr>
        <w:t>جم</w:t>
      </w:r>
      <w:r w:rsidR="00843127">
        <w:rPr>
          <w:rFonts w:ascii="Tahoma" w:hAnsi="Tahoma" w:cs="Tahoma" w:hint="cs"/>
          <w:rtl/>
          <w:lang w:eastAsia="ar"/>
        </w:rPr>
        <w:t>ي</w:t>
      </w:r>
      <w:r w:rsidR="00A87249" w:rsidRPr="00ED0D11">
        <w:rPr>
          <w:rFonts w:ascii="Tahoma" w:hAnsi="Tahoma" w:cs="Tahoma"/>
          <w:rtl/>
          <w:lang w:eastAsia="ar"/>
        </w:rPr>
        <w:t>ع المواد اللازمة لتوثيق مجموعة مقتنيات المتحف ودراستها وحفظها، ودعم المشاريع البحثية للمتحف في الوقت ذاته. ومن خلال الموارد الرقمية وقاعدة بيانات الأعمال الفن</w:t>
      </w:r>
      <w:r w:rsidR="00244016">
        <w:rPr>
          <w:rFonts w:ascii="Tahoma" w:hAnsi="Tahoma" w:cs="Tahoma" w:hint="cs"/>
          <w:rtl/>
          <w:lang w:eastAsia="ar"/>
        </w:rPr>
        <w:t>ّ</w:t>
      </w:r>
      <w:r w:rsidR="00A87249" w:rsidRPr="00ED0D11">
        <w:rPr>
          <w:rFonts w:ascii="Tahoma" w:hAnsi="Tahoma" w:cs="Tahoma"/>
          <w:rtl/>
          <w:lang w:eastAsia="ar"/>
        </w:rPr>
        <w:t>ية الواسعة ومجموعة المكتبة التي تشهد نمو</w:t>
      </w:r>
      <w:r w:rsidR="00244016">
        <w:rPr>
          <w:rFonts w:ascii="Tahoma" w:hAnsi="Tahoma" w:cs="Tahoma" w:hint="cs"/>
          <w:rtl/>
          <w:lang w:eastAsia="ar"/>
        </w:rPr>
        <w:t>اً</w:t>
      </w:r>
      <w:r w:rsidR="00A87249" w:rsidRPr="00ED0D11">
        <w:rPr>
          <w:rFonts w:ascii="Tahoma" w:hAnsi="Tahoma" w:cs="Tahoma"/>
          <w:rtl/>
          <w:lang w:eastAsia="ar"/>
        </w:rPr>
        <w:t xml:space="preserve"> مستمر</w:t>
      </w:r>
      <w:r w:rsidR="00244016">
        <w:rPr>
          <w:rFonts w:ascii="Tahoma" w:hAnsi="Tahoma" w:cs="Tahoma" w:hint="cs"/>
          <w:rtl/>
          <w:lang w:eastAsia="ar"/>
        </w:rPr>
        <w:t>اً</w:t>
      </w:r>
      <w:r w:rsidR="00A87249" w:rsidRPr="00ED0D11">
        <w:rPr>
          <w:rFonts w:ascii="Tahoma" w:hAnsi="Tahoma" w:cs="Tahoma"/>
          <w:rtl/>
          <w:lang w:eastAsia="ar"/>
        </w:rPr>
        <w:t>، والتي ت</w:t>
      </w:r>
      <w:r w:rsidR="003B5AF8">
        <w:rPr>
          <w:rFonts w:ascii="Tahoma" w:hAnsi="Tahoma" w:cs="Tahoma" w:hint="cs"/>
          <w:rtl/>
          <w:lang w:eastAsia="ar"/>
        </w:rPr>
        <w:t>شمل</w:t>
      </w:r>
      <w:r w:rsidR="00A87249" w:rsidRPr="00ED0D11">
        <w:rPr>
          <w:rFonts w:ascii="Tahoma" w:hAnsi="Tahoma" w:cs="Tahoma"/>
          <w:rtl/>
          <w:lang w:eastAsia="ar"/>
        </w:rPr>
        <w:t xml:space="preserve"> اليوم </w:t>
      </w:r>
      <w:r w:rsidR="00244016">
        <w:rPr>
          <w:rFonts w:ascii="Tahoma" w:hAnsi="Tahoma" w:cs="Tahoma" w:hint="cs"/>
          <w:rtl/>
          <w:lang w:eastAsia="ar"/>
        </w:rPr>
        <w:t>حوالي</w:t>
      </w:r>
      <w:r w:rsidR="00A87249" w:rsidRPr="00ED0D11">
        <w:rPr>
          <w:rFonts w:ascii="Tahoma" w:hAnsi="Tahoma" w:cs="Tahoma"/>
          <w:rtl/>
          <w:lang w:eastAsia="ar"/>
        </w:rPr>
        <w:t xml:space="preserve"> 5,000 كتاب حول مجموعة المتحف</w:t>
      </w:r>
      <w:r w:rsidR="00244016">
        <w:rPr>
          <w:rFonts w:ascii="Tahoma" w:hAnsi="Tahoma" w:cs="Tahoma" w:hint="cs"/>
          <w:rtl/>
          <w:lang w:eastAsia="ar"/>
        </w:rPr>
        <w:t xml:space="preserve"> الفنّ</w:t>
      </w:r>
      <w:r w:rsidR="00AE7C3C">
        <w:rPr>
          <w:rFonts w:ascii="Tahoma" w:hAnsi="Tahoma" w:cs="Tahoma" w:hint="cs"/>
          <w:rtl/>
          <w:lang w:eastAsia="ar"/>
        </w:rPr>
        <w:t>ية</w:t>
      </w:r>
      <w:r w:rsidR="00A87249" w:rsidRPr="00ED0D11">
        <w:rPr>
          <w:rFonts w:ascii="Tahoma" w:hAnsi="Tahoma" w:cs="Tahoma"/>
          <w:rtl/>
          <w:lang w:eastAsia="ar"/>
        </w:rPr>
        <w:t xml:space="preserve"> وتاريخ الفن</w:t>
      </w:r>
      <w:r w:rsidR="00A87249" w:rsidRPr="00730CAE">
        <w:rPr>
          <w:rFonts w:ascii="Tahoma" w:hAnsi="Tahoma" w:cs="Tahoma"/>
          <w:rtl/>
          <w:lang w:eastAsia="ar"/>
        </w:rPr>
        <w:t xml:space="preserve">، يركز </w:t>
      </w:r>
      <w:r w:rsidR="00ED23AA" w:rsidRPr="00907AEB">
        <w:rPr>
          <w:rFonts w:ascii="Tahoma" w:hAnsi="Tahoma" w:cs="Tahoma" w:hint="eastAsia"/>
          <w:rtl/>
          <w:lang w:eastAsia="ar"/>
        </w:rPr>
        <w:t>ال</w:t>
      </w:r>
      <w:r w:rsidR="00A87249" w:rsidRPr="00730CAE">
        <w:rPr>
          <w:rFonts w:ascii="Tahoma" w:hAnsi="Tahoma" w:cs="Tahoma"/>
          <w:rtl/>
          <w:lang w:eastAsia="ar"/>
        </w:rPr>
        <w:t xml:space="preserve">مركز على تبادل الفن وانتشاره، فضلاً عن </w:t>
      </w:r>
      <w:r w:rsidR="00730CAE" w:rsidRPr="00907AEB">
        <w:rPr>
          <w:rFonts w:ascii="Tahoma" w:hAnsi="Tahoma" w:cs="Tahoma" w:hint="eastAsia"/>
          <w:rtl/>
          <w:lang w:eastAsia="ar"/>
        </w:rPr>
        <w:t>تركيزه</w:t>
      </w:r>
      <w:r w:rsidR="00730CAE" w:rsidRPr="00907AEB">
        <w:rPr>
          <w:rFonts w:ascii="Tahoma" w:hAnsi="Tahoma" w:cs="Tahoma"/>
          <w:rtl/>
          <w:lang w:eastAsia="ar"/>
        </w:rPr>
        <w:t xml:space="preserve"> على </w:t>
      </w:r>
      <w:r w:rsidR="00A87249" w:rsidRPr="00730CAE">
        <w:rPr>
          <w:rFonts w:ascii="Tahoma" w:hAnsi="Tahoma" w:cs="Tahoma"/>
          <w:rtl/>
          <w:lang w:eastAsia="ar"/>
        </w:rPr>
        <w:t xml:space="preserve">تاريخ </w:t>
      </w:r>
      <w:r w:rsidR="00730CAE" w:rsidRPr="00907AEB">
        <w:rPr>
          <w:rFonts w:ascii="Tahoma" w:hAnsi="Tahoma" w:cs="Tahoma" w:hint="eastAsia"/>
          <w:rtl/>
          <w:lang w:eastAsia="ar"/>
        </w:rPr>
        <w:t>المجموعات</w:t>
      </w:r>
      <w:r w:rsidR="00730CAE" w:rsidRPr="00907AEB">
        <w:rPr>
          <w:rFonts w:ascii="Tahoma" w:hAnsi="Tahoma" w:cs="Tahoma"/>
          <w:rtl/>
          <w:lang w:eastAsia="ar"/>
        </w:rPr>
        <w:t xml:space="preserve"> </w:t>
      </w:r>
      <w:r w:rsidR="00730CAE" w:rsidRPr="00907AEB">
        <w:rPr>
          <w:rFonts w:ascii="Tahoma" w:hAnsi="Tahoma" w:cs="Tahoma" w:hint="eastAsia"/>
          <w:rtl/>
          <w:lang w:eastAsia="ar"/>
        </w:rPr>
        <w:t>الفنّية</w:t>
      </w:r>
      <w:r w:rsidR="00A87249" w:rsidRPr="00730CAE">
        <w:rPr>
          <w:rFonts w:ascii="Tahoma" w:hAnsi="Tahoma" w:cs="Tahoma"/>
          <w:rtl/>
          <w:lang w:eastAsia="ar"/>
        </w:rPr>
        <w:t xml:space="preserve"> وجمع المقتنيات. </w:t>
      </w:r>
      <w:r w:rsidR="00AE7C3C" w:rsidRPr="00730CAE">
        <w:rPr>
          <w:rFonts w:ascii="Tahoma" w:hAnsi="Tahoma" w:cs="Tahoma" w:hint="eastAsia"/>
          <w:rtl/>
          <w:lang w:eastAsia="ar"/>
        </w:rPr>
        <w:t>يُذكر</w:t>
      </w:r>
      <w:r w:rsidR="00AE7C3C">
        <w:rPr>
          <w:rFonts w:ascii="Tahoma" w:hAnsi="Tahoma" w:cs="Tahoma" w:hint="cs"/>
          <w:rtl/>
          <w:lang w:eastAsia="ar"/>
        </w:rPr>
        <w:t xml:space="preserve"> أن </w:t>
      </w:r>
      <w:r w:rsidR="00A87249" w:rsidRPr="00ED0D11">
        <w:rPr>
          <w:rFonts w:ascii="Tahoma" w:hAnsi="Tahoma" w:cs="Tahoma"/>
          <w:rtl/>
          <w:lang w:eastAsia="ar"/>
        </w:rPr>
        <w:t>جميع الموارد</w:t>
      </w:r>
      <w:r w:rsidR="003B5AF8">
        <w:rPr>
          <w:rFonts w:ascii="Tahoma" w:hAnsi="Tahoma" w:cs="Tahoma" w:hint="cs"/>
          <w:rtl/>
          <w:lang w:eastAsia="ar"/>
        </w:rPr>
        <w:t xml:space="preserve"> </w:t>
      </w:r>
      <w:r w:rsidR="00A87249" w:rsidRPr="00ED0D11">
        <w:rPr>
          <w:rFonts w:ascii="Tahoma" w:hAnsi="Tahoma" w:cs="Tahoma"/>
          <w:rtl/>
          <w:lang w:eastAsia="ar"/>
        </w:rPr>
        <w:t>متوفرة بالعربية والإنجليزية والفرنسية، و</w:t>
      </w:r>
      <w:r w:rsidR="004C42F8">
        <w:rPr>
          <w:rFonts w:ascii="Tahoma" w:hAnsi="Tahoma" w:cs="Tahoma" w:hint="cs"/>
          <w:rtl/>
          <w:lang w:eastAsia="ar"/>
        </w:rPr>
        <w:t xml:space="preserve">هي </w:t>
      </w:r>
      <w:r w:rsidR="00A87249" w:rsidRPr="00ED0D11">
        <w:rPr>
          <w:rFonts w:ascii="Tahoma" w:hAnsi="Tahoma" w:cs="Tahoma"/>
          <w:rtl/>
          <w:lang w:eastAsia="ar"/>
        </w:rPr>
        <w:t>تت</w:t>
      </w:r>
      <w:r w:rsidR="00AE7C3C">
        <w:rPr>
          <w:rFonts w:ascii="Tahoma" w:hAnsi="Tahoma" w:cs="Tahoma" w:hint="cs"/>
          <w:rtl/>
          <w:lang w:eastAsia="ar"/>
        </w:rPr>
        <w:t>ّ</w:t>
      </w:r>
      <w:r w:rsidR="00A87249" w:rsidRPr="00ED0D11">
        <w:rPr>
          <w:rFonts w:ascii="Tahoma" w:hAnsi="Tahoma" w:cs="Tahoma"/>
          <w:rtl/>
          <w:lang w:eastAsia="ar"/>
        </w:rPr>
        <w:t>بع نهج</w:t>
      </w:r>
      <w:r w:rsidR="00AE7C3C">
        <w:rPr>
          <w:rFonts w:ascii="Tahoma" w:hAnsi="Tahoma" w:cs="Tahoma" w:hint="cs"/>
          <w:rtl/>
          <w:lang w:eastAsia="ar"/>
        </w:rPr>
        <w:t>اً</w:t>
      </w:r>
      <w:r w:rsidR="00A87249" w:rsidRPr="00ED0D11">
        <w:rPr>
          <w:rFonts w:ascii="Tahoma" w:hAnsi="Tahoma" w:cs="Tahoma"/>
          <w:rtl/>
          <w:lang w:eastAsia="ar"/>
        </w:rPr>
        <w:t xml:space="preserve"> متعدد التخصصات في استكشاف الروابط الأنثروبولوجية والتاريخية والجمالية والفنية من منظور عالمي متعدد الثقافات. يفتح المركز أبوابه للجمهور أيام الثلاثاء والأربعاء والخميس من كل أسبوع، من الساعة 10 صباح</w:t>
      </w:r>
      <w:r w:rsidR="0076774A">
        <w:rPr>
          <w:rFonts w:ascii="Tahoma" w:hAnsi="Tahoma" w:cs="Tahoma" w:hint="cs"/>
          <w:rtl/>
          <w:lang w:eastAsia="ar"/>
        </w:rPr>
        <w:t>اً</w:t>
      </w:r>
      <w:r w:rsidR="00A87249" w:rsidRPr="00ED0D11">
        <w:rPr>
          <w:rFonts w:ascii="Tahoma" w:hAnsi="Tahoma" w:cs="Tahoma"/>
          <w:rtl/>
          <w:lang w:eastAsia="ar"/>
        </w:rPr>
        <w:t xml:space="preserve"> </w:t>
      </w:r>
      <w:r w:rsidR="0076774A">
        <w:rPr>
          <w:rFonts w:ascii="Tahoma" w:hAnsi="Tahoma" w:cs="Tahoma" w:hint="cs"/>
          <w:rtl/>
          <w:lang w:eastAsia="ar"/>
        </w:rPr>
        <w:t>إلى</w:t>
      </w:r>
      <w:r w:rsidR="00A87249" w:rsidRPr="00ED0D11">
        <w:rPr>
          <w:rFonts w:ascii="Tahoma" w:hAnsi="Tahoma" w:cs="Tahoma"/>
          <w:rtl/>
          <w:lang w:eastAsia="ar"/>
        </w:rPr>
        <w:t xml:space="preserve"> الساعة 5 مساءً</w:t>
      </w:r>
      <w:r w:rsidR="0076774A">
        <w:rPr>
          <w:rFonts w:ascii="Tahoma" w:hAnsi="Tahoma" w:cs="Tahoma" w:hint="cs"/>
          <w:rtl/>
          <w:lang w:eastAsia="ar"/>
        </w:rPr>
        <w:t>،</w:t>
      </w:r>
      <w:r w:rsidR="00A87249" w:rsidRPr="00ED0D11">
        <w:rPr>
          <w:rFonts w:ascii="Tahoma" w:hAnsi="Tahoma" w:cs="Tahoma"/>
          <w:rtl/>
          <w:lang w:eastAsia="ar"/>
        </w:rPr>
        <w:t xml:space="preserve"> </w:t>
      </w:r>
      <w:r w:rsidR="0076774A">
        <w:rPr>
          <w:rFonts w:ascii="Tahoma" w:hAnsi="Tahoma" w:cs="Tahoma" w:hint="cs"/>
          <w:rtl/>
          <w:lang w:eastAsia="ar"/>
        </w:rPr>
        <w:t>و</w:t>
      </w:r>
      <w:r w:rsidR="00A87249" w:rsidRPr="00ED0D11">
        <w:rPr>
          <w:rFonts w:ascii="Tahoma" w:hAnsi="Tahoma" w:cs="Tahoma"/>
          <w:rtl/>
          <w:lang w:eastAsia="ar"/>
        </w:rPr>
        <w:t xml:space="preserve">الدخول </w:t>
      </w:r>
      <w:r w:rsidR="0076774A">
        <w:rPr>
          <w:rFonts w:ascii="Tahoma" w:hAnsi="Tahoma" w:cs="Tahoma" w:hint="cs"/>
          <w:rtl/>
          <w:lang w:eastAsia="ar"/>
        </w:rPr>
        <w:t xml:space="preserve">إليه </w:t>
      </w:r>
      <w:r w:rsidR="00A87249" w:rsidRPr="00ED0D11">
        <w:rPr>
          <w:rFonts w:ascii="Tahoma" w:hAnsi="Tahoma" w:cs="Tahoma"/>
          <w:rtl/>
          <w:lang w:eastAsia="ar"/>
        </w:rPr>
        <w:t xml:space="preserve">مجاني ومشمول في تذكرة دخول المتحف، </w:t>
      </w:r>
      <w:r w:rsidR="0076774A">
        <w:rPr>
          <w:rFonts w:ascii="Tahoma" w:hAnsi="Tahoma" w:cs="Tahoma" w:hint="cs"/>
          <w:rtl/>
          <w:lang w:eastAsia="ar"/>
        </w:rPr>
        <w:t xml:space="preserve">كما </w:t>
      </w:r>
      <w:r w:rsidR="0076774A" w:rsidRPr="00ED0D11">
        <w:rPr>
          <w:rFonts w:ascii="Tahoma" w:hAnsi="Tahoma" w:cs="Tahoma"/>
          <w:rtl/>
          <w:lang w:eastAsia="ar"/>
        </w:rPr>
        <w:t xml:space="preserve">يمكن </w:t>
      </w:r>
      <w:r w:rsidR="00A87249" w:rsidRPr="00ED0D11">
        <w:rPr>
          <w:rFonts w:ascii="Tahoma" w:hAnsi="Tahoma" w:cs="Tahoma"/>
          <w:rtl/>
          <w:lang w:eastAsia="ar"/>
        </w:rPr>
        <w:t>للزوار طلب تذكرة مجانية ل</w:t>
      </w:r>
      <w:r w:rsidR="0076774A">
        <w:rPr>
          <w:rFonts w:ascii="Tahoma" w:hAnsi="Tahoma" w:cs="Tahoma" w:hint="cs"/>
          <w:rtl/>
          <w:lang w:eastAsia="ar"/>
        </w:rPr>
        <w:t xml:space="preserve">زيارة </w:t>
      </w:r>
      <w:r w:rsidR="00A87249" w:rsidRPr="00ED0D11">
        <w:rPr>
          <w:rFonts w:ascii="Tahoma" w:hAnsi="Tahoma" w:cs="Tahoma"/>
          <w:rtl/>
          <w:lang w:eastAsia="ar"/>
        </w:rPr>
        <w:t xml:space="preserve">مركز </w:t>
      </w:r>
      <w:r w:rsidR="0076774A" w:rsidRPr="00ED0D11">
        <w:rPr>
          <w:rFonts w:ascii="Tahoma" w:hAnsi="Tahoma" w:cs="Tahoma"/>
          <w:rtl/>
          <w:lang w:eastAsia="ar"/>
        </w:rPr>
        <w:t>الم</w:t>
      </w:r>
      <w:r w:rsidR="0076774A">
        <w:rPr>
          <w:rFonts w:ascii="Tahoma" w:hAnsi="Tahoma" w:cs="Tahoma" w:hint="cs"/>
          <w:rtl/>
          <w:lang w:eastAsia="ar"/>
        </w:rPr>
        <w:t>صادر</w:t>
      </w:r>
      <w:r w:rsidR="0076774A" w:rsidRPr="00ED0D11">
        <w:rPr>
          <w:rFonts w:ascii="Tahoma" w:hAnsi="Tahoma" w:cs="Tahoma"/>
          <w:rtl/>
          <w:lang w:eastAsia="ar"/>
        </w:rPr>
        <w:t xml:space="preserve"> </w:t>
      </w:r>
      <w:r w:rsidR="00A87249" w:rsidRPr="00ED0D11">
        <w:rPr>
          <w:rFonts w:ascii="Tahoma" w:hAnsi="Tahoma" w:cs="Tahoma"/>
          <w:rtl/>
          <w:lang w:eastAsia="ar"/>
        </w:rPr>
        <w:t xml:space="preserve">من مكتب </w:t>
      </w:r>
      <w:r w:rsidR="0076774A">
        <w:rPr>
          <w:rFonts w:ascii="Tahoma" w:hAnsi="Tahoma" w:cs="Tahoma" w:hint="cs"/>
          <w:rtl/>
          <w:lang w:eastAsia="ar"/>
        </w:rPr>
        <w:t xml:space="preserve">بيع </w:t>
      </w:r>
      <w:r w:rsidR="00A87249" w:rsidRPr="00ED0D11">
        <w:rPr>
          <w:rFonts w:ascii="Tahoma" w:hAnsi="Tahoma" w:cs="Tahoma"/>
          <w:rtl/>
          <w:lang w:eastAsia="ar"/>
        </w:rPr>
        <w:t>التذاكر.</w:t>
      </w:r>
    </w:p>
    <w:p w14:paraId="0CA6132F" w14:textId="77777777" w:rsidR="00A87249" w:rsidRPr="00ED0D11" w:rsidRDefault="00A87249" w:rsidP="00BC409F">
      <w:pPr>
        <w:shd w:val="clear" w:color="auto" w:fill="FFFFFF" w:themeFill="background1"/>
        <w:bidi/>
        <w:spacing w:after="0" w:line="276" w:lineRule="auto"/>
        <w:jc w:val="both"/>
        <w:rPr>
          <w:rFonts w:ascii="Tahoma" w:hAnsi="Tahoma" w:cs="Tahoma"/>
        </w:rPr>
      </w:pPr>
    </w:p>
    <w:p w14:paraId="185D8F6E" w14:textId="62DCD492" w:rsidR="0027525E" w:rsidRPr="00907AEB" w:rsidRDefault="0018555C" w:rsidP="00BC409F">
      <w:pPr>
        <w:shd w:val="clear" w:color="auto" w:fill="FFFFFF" w:themeFill="background1"/>
        <w:bidi/>
        <w:spacing w:after="0" w:line="276" w:lineRule="auto"/>
        <w:jc w:val="both"/>
        <w:rPr>
          <w:rFonts w:ascii="Tahoma" w:hAnsi="Tahoma" w:cs="Tahoma"/>
          <w:lang w:eastAsia="ar"/>
        </w:rPr>
      </w:pPr>
      <w:r>
        <w:rPr>
          <w:rFonts w:ascii="Tahoma" w:hAnsi="Tahoma" w:cs="Tahoma" w:hint="cs"/>
          <w:rtl/>
          <w:lang w:eastAsia="ar"/>
        </w:rPr>
        <w:t xml:space="preserve">الجدير بالذكر أيضاً أن </w:t>
      </w:r>
      <w:r w:rsidR="003F787C" w:rsidRPr="00ED0D11">
        <w:rPr>
          <w:rFonts w:ascii="Tahoma" w:hAnsi="Tahoma" w:cs="Tahoma"/>
          <w:rtl/>
          <w:lang w:eastAsia="ar"/>
        </w:rPr>
        <w:t xml:space="preserve">المتحف في المراحل النهائية </w:t>
      </w:r>
      <w:r>
        <w:rPr>
          <w:rFonts w:ascii="Tahoma" w:hAnsi="Tahoma" w:cs="Tahoma" w:hint="cs"/>
          <w:rtl/>
          <w:lang w:eastAsia="ar"/>
        </w:rPr>
        <w:t>ل</w:t>
      </w:r>
      <w:r w:rsidR="003F787C" w:rsidRPr="00ED0D11">
        <w:rPr>
          <w:rFonts w:ascii="Tahoma" w:hAnsi="Tahoma" w:cs="Tahoma"/>
          <w:rtl/>
          <w:lang w:eastAsia="ar"/>
        </w:rPr>
        <w:t>استكمال مختبره البحثي</w:t>
      </w:r>
      <w:r>
        <w:rPr>
          <w:rFonts w:ascii="Tahoma" w:hAnsi="Tahoma" w:cs="Tahoma" w:hint="cs"/>
          <w:rtl/>
          <w:lang w:eastAsia="ar"/>
        </w:rPr>
        <w:t>، وهو</w:t>
      </w:r>
      <w:r w:rsidR="003F787C" w:rsidRPr="00ED0D11">
        <w:rPr>
          <w:rFonts w:ascii="Tahoma" w:hAnsi="Tahoma" w:cs="Tahoma"/>
          <w:rtl/>
          <w:lang w:eastAsia="ar"/>
        </w:rPr>
        <w:t xml:space="preserve"> أول مختبر علمي </w:t>
      </w:r>
      <w:r w:rsidR="005C1A30">
        <w:rPr>
          <w:rFonts w:ascii="Tahoma" w:hAnsi="Tahoma" w:cs="Tahoma" w:hint="cs"/>
          <w:rtl/>
          <w:lang w:eastAsia="ar"/>
        </w:rPr>
        <w:t xml:space="preserve">في </w:t>
      </w:r>
      <w:r w:rsidR="0002243A">
        <w:rPr>
          <w:rFonts w:ascii="Tahoma" w:hAnsi="Tahoma" w:cs="Tahoma" w:hint="cs"/>
          <w:rtl/>
          <w:lang w:eastAsia="ar"/>
        </w:rPr>
        <w:t xml:space="preserve">متحف </w:t>
      </w:r>
      <w:r w:rsidR="003F787C" w:rsidRPr="00ED0D11">
        <w:rPr>
          <w:rFonts w:ascii="Tahoma" w:hAnsi="Tahoma" w:cs="Tahoma"/>
          <w:rtl/>
          <w:lang w:eastAsia="ar"/>
        </w:rPr>
        <w:t xml:space="preserve">في دولة الإمارات العربية المتحدة؛ حيث سيكون بمقدور العلماء وأمناء </w:t>
      </w:r>
      <w:r w:rsidRPr="00ED0D11">
        <w:rPr>
          <w:rFonts w:ascii="Tahoma" w:hAnsi="Tahoma" w:cs="Tahoma"/>
          <w:rtl/>
          <w:lang w:eastAsia="ar"/>
        </w:rPr>
        <w:t>الم</w:t>
      </w:r>
      <w:r>
        <w:rPr>
          <w:rFonts w:ascii="Tahoma" w:hAnsi="Tahoma" w:cs="Tahoma" w:hint="cs"/>
          <w:rtl/>
          <w:lang w:eastAsia="ar"/>
        </w:rPr>
        <w:t xml:space="preserve">تاحف </w:t>
      </w:r>
      <w:r w:rsidR="007A5C37" w:rsidRPr="00ED0D11">
        <w:rPr>
          <w:rFonts w:ascii="Tahoma" w:hAnsi="Tahoma" w:cs="Tahoma"/>
          <w:rtl/>
          <w:lang w:eastAsia="ar"/>
        </w:rPr>
        <w:t>و</w:t>
      </w:r>
      <w:r w:rsidR="007A5C37">
        <w:rPr>
          <w:rFonts w:ascii="Tahoma" w:hAnsi="Tahoma" w:cs="Tahoma" w:hint="cs"/>
          <w:rtl/>
          <w:lang w:eastAsia="ar"/>
        </w:rPr>
        <w:t>خبراء ترميم الأعمال الفنّية</w:t>
      </w:r>
      <w:r w:rsidR="007A5C37" w:rsidRPr="00ED0D11">
        <w:rPr>
          <w:rFonts w:ascii="Tahoma" w:hAnsi="Tahoma" w:cs="Tahoma"/>
          <w:rtl/>
          <w:lang w:eastAsia="ar"/>
        </w:rPr>
        <w:t xml:space="preserve"> </w:t>
      </w:r>
      <w:r w:rsidR="003F787C" w:rsidRPr="00ED0D11">
        <w:rPr>
          <w:rFonts w:ascii="Tahoma" w:hAnsi="Tahoma" w:cs="Tahoma"/>
          <w:rtl/>
          <w:lang w:eastAsia="ar"/>
        </w:rPr>
        <w:t xml:space="preserve">الوصول إلى أحدث الأدوات البحثية المخصصة لتحليل مواد الأعمال الفنية من مجموعة متحف اللوفر أبوظبي. ولأنَّ </w:t>
      </w:r>
      <w:r w:rsidR="007A5C37">
        <w:rPr>
          <w:rFonts w:ascii="Tahoma" w:hAnsi="Tahoma" w:cs="Tahoma" w:hint="cs"/>
          <w:rtl/>
          <w:lang w:eastAsia="ar"/>
        </w:rPr>
        <w:t>ال</w:t>
      </w:r>
      <w:r w:rsidR="003F787C" w:rsidRPr="00ED0D11">
        <w:rPr>
          <w:rFonts w:ascii="Tahoma" w:hAnsi="Tahoma" w:cs="Tahoma"/>
          <w:rtl/>
          <w:lang w:eastAsia="ar"/>
        </w:rPr>
        <w:t>متحف يطمح إلى أن يكون مساهم</w:t>
      </w:r>
      <w:r w:rsidR="007A5C37">
        <w:rPr>
          <w:rFonts w:ascii="Tahoma" w:hAnsi="Tahoma" w:cs="Tahoma" w:hint="cs"/>
          <w:rtl/>
          <w:lang w:eastAsia="ar"/>
        </w:rPr>
        <w:t>اً</w:t>
      </w:r>
      <w:r w:rsidR="003F787C" w:rsidRPr="00ED0D11">
        <w:rPr>
          <w:rFonts w:ascii="Tahoma" w:hAnsi="Tahoma" w:cs="Tahoma"/>
          <w:rtl/>
          <w:lang w:eastAsia="ar"/>
        </w:rPr>
        <w:t xml:space="preserve"> رئيسي</w:t>
      </w:r>
      <w:r w:rsidR="007A5C37">
        <w:rPr>
          <w:rFonts w:ascii="Tahoma" w:hAnsi="Tahoma" w:cs="Tahoma" w:hint="cs"/>
          <w:rtl/>
          <w:lang w:eastAsia="ar"/>
        </w:rPr>
        <w:t>اً</w:t>
      </w:r>
      <w:r w:rsidR="003F787C" w:rsidRPr="00ED0D11">
        <w:rPr>
          <w:rFonts w:ascii="Tahoma" w:hAnsi="Tahoma" w:cs="Tahoma"/>
          <w:rtl/>
          <w:lang w:eastAsia="ar"/>
        </w:rPr>
        <w:t xml:space="preserve"> في تطوير الأبحاث وتبادل المعرفة، فإنَّه يعتزم مشاركة البيانات التي </w:t>
      </w:r>
      <w:r w:rsidR="00CC67F7">
        <w:rPr>
          <w:rFonts w:ascii="Tahoma" w:hAnsi="Tahoma" w:cs="Tahoma" w:hint="cs"/>
          <w:rtl/>
          <w:lang w:eastAsia="ar"/>
        </w:rPr>
        <w:t>يستخلصها فريق العمل</w:t>
      </w:r>
      <w:r w:rsidR="003F787C" w:rsidRPr="00ED0D11">
        <w:rPr>
          <w:rFonts w:ascii="Tahoma" w:hAnsi="Tahoma" w:cs="Tahoma"/>
          <w:rtl/>
          <w:lang w:eastAsia="ar"/>
        </w:rPr>
        <w:t xml:space="preserve"> من التحليلات البحثية المختلفة مع المجتمع الأكاديمي، عن طريق المقالات والمحاضرات والمؤتمرات العلمية المعتمدة. </w:t>
      </w:r>
      <w:r w:rsidR="00CC67F7">
        <w:rPr>
          <w:rFonts w:ascii="Tahoma" w:hAnsi="Tahoma" w:cs="Tahoma" w:hint="cs"/>
          <w:rtl/>
          <w:lang w:eastAsia="ar"/>
        </w:rPr>
        <w:t xml:space="preserve">إذ سيشجع مركز المصادر ومختبر البحوث </w:t>
      </w:r>
      <w:r w:rsidR="003F787C" w:rsidRPr="00ED0D11">
        <w:rPr>
          <w:rFonts w:ascii="Tahoma" w:hAnsi="Tahoma" w:cs="Tahoma"/>
          <w:rtl/>
          <w:lang w:eastAsia="ar"/>
        </w:rPr>
        <w:t>التعاون المستقبلي مع المؤسسات الأكاديمية والثقافية المحلية والدولية في المشاريع البحثية، و</w:t>
      </w:r>
      <w:r w:rsidR="00CC67F7">
        <w:rPr>
          <w:rFonts w:ascii="Tahoma" w:hAnsi="Tahoma" w:cs="Tahoma" w:hint="cs"/>
          <w:rtl/>
          <w:lang w:eastAsia="ar"/>
        </w:rPr>
        <w:t>س</w:t>
      </w:r>
      <w:r w:rsidR="003F787C" w:rsidRPr="00ED0D11">
        <w:rPr>
          <w:rFonts w:ascii="Tahoma" w:hAnsi="Tahoma" w:cs="Tahoma"/>
          <w:rtl/>
          <w:lang w:eastAsia="ar"/>
        </w:rPr>
        <w:t xml:space="preserve">يدعمان تكوين مجتمع من الباحثين داخل </w:t>
      </w:r>
      <w:r w:rsidR="00CC67F7">
        <w:rPr>
          <w:rFonts w:ascii="Tahoma" w:hAnsi="Tahoma" w:cs="Tahoma" w:hint="cs"/>
          <w:rtl/>
          <w:lang w:eastAsia="ar"/>
        </w:rPr>
        <w:t>ال</w:t>
      </w:r>
      <w:r w:rsidR="003F787C" w:rsidRPr="00ED0D11">
        <w:rPr>
          <w:rFonts w:ascii="Tahoma" w:hAnsi="Tahoma" w:cs="Tahoma"/>
          <w:rtl/>
          <w:lang w:eastAsia="ar"/>
        </w:rPr>
        <w:t>دولة.</w:t>
      </w:r>
    </w:p>
    <w:p w14:paraId="4205E8DF" w14:textId="77C38C53" w:rsidR="0053183C" w:rsidRPr="00ED0D11" w:rsidRDefault="0053183C" w:rsidP="00BC409F">
      <w:pPr>
        <w:shd w:val="clear" w:color="auto" w:fill="FFFFFF" w:themeFill="background1"/>
        <w:bidi/>
        <w:spacing w:after="0" w:line="276" w:lineRule="auto"/>
        <w:jc w:val="both"/>
        <w:rPr>
          <w:rFonts w:ascii="Tahoma" w:eastAsia="Calibri" w:hAnsi="Tahoma" w:cs="Tahoma"/>
          <w:bCs/>
          <w:lang w:eastAsia="zh-TW"/>
        </w:rPr>
      </w:pPr>
    </w:p>
    <w:p w14:paraId="1F04F55E" w14:textId="07250DF7" w:rsidR="005A62EF" w:rsidRPr="00ED0D11" w:rsidRDefault="00DE01CA" w:rsidP="00BC409F">
      <w:pPr>
        <w:shd w:val="clear" w:color="auto" w:fill="FFFFFF" w:themeFill="background1"/>
        <w:bidi/>
        <w:spacing w:line="276" w:lineRule="auto"/>
        <w:rPr>
          <w:rFonts w:ascii="Tahoma" w:hAnsi="Tahoma" w:cs="Tahoma"/>
          <w:b/>
          <w:bCs/>
        </w:rPr>
      </w:pPr>
      <w:r w:rsidRPr="00ED0D11">
        <w:rPr>
          <w:rFonts w:ascii="Tahoma" w:hAnsi="Tahoma" w:cs="Tahoma"/>
          <w:b/>
          <w:bCs/>
          <w:rtl/>
          <w:lang w:eastAsia="ar"/>
        </w:rPr>
        <w:t>اليوبيل الذهبي لدولة الإمارات العربية المتحدة</w:t>
      </w:r>
    </w:p>
    <w:p w14:paraId="5D2755ED" w14:textId="66042ABA" w:rsidR="006C056D" w:rsidRDefault="006D5D7A" w:rsidP="00BC409F">
      <w:pPr>
        <w:shd w:val="clear" w:color="auto" w:fill="FFFFFF" w:themeFill="background1"/>
        <w:tabs>
          <w:tab w:val="left" w:pos="252"/>
        </w:tabs>
        <w:bidi/>
        <w:spacing w:after="120" w:line="276" w:lineRule="auto"/>
        <w:contextualSpacing/>
        <w:jc w:val="both"/>
        <w:rPr>
          <w:rFonts w:ascii="Tahoma" w:hAnsi="Tahoma" w:cs="Tahoma"/>
          <w:rtl/>
        </w:rPr>
      </w:pPr>
      <w:r>
        <w:rPr>
          <w:rFonts w:ascii="Tahoma" w:hAnsi="Tahoma" w:cs="Tahoma" w:hint="cs"/>
          <w:shd w:val="clear" w:color="auto" w:fill="FFFFFF" w:themeFill="background1"/>
          <w:rtl/>
          <w:lang w:eastAsia="ar"/>
        </w:rPr>
        <w:t>احتفالاً</w:t>
      </w:r>
      <w:r w:rsidR="007E249A" w:rsidRPr="00907AEB">
        <w:rPr>
          <w:rFonts w:ascii="Tahoma" w:hAnsi="Tahoma" w:cs="Tahoma"/>
          <w:shd w:val="clear" w:color="auto" w:fill="FFFFFF" w:themeFill="background1"/>
          <w:rtl/>
          <w:lang w:eastAsia="ar"/>
        </w:rPr>
        <w:t xml:space="preserve"> باليوبيل الذهبي لدولة الإمارات العربية المتحدة في شهر ديسمبر المقبل، </w:t>
      </w:r>
      <w:r w:rsidR="00543549" w:rsidRPr="00907AEB">
        <w:rPr>
          <w:rFonts w:ascii="Tahoma" w:hAnsi="Tahoma" w:cs="Tahoma" w:hint="eastAsia"/>
          <w:shd w:val="clear" w:color="auto" w:fill="FFFFFF" w:themeFill="background1"/>
          <w:rtl/>
          <w:lang w:eastAsia="ar"/>
        </w:rPr>
        <w:t>سيقدم</w:t>
      </w:r>
      <w:r w:rsidR="00543549" w:rsidRPr="00907AEB">
        <w:rPr>
          <w:rFonts w:ascii="Tahoma" w:hAnsi="Tahoma" w:cs="Tahoma"/>
          <w:shd w:val="clear" w:color="auto" w:fill="FFFFFF" w:themeFill="background1"/>
          <w:rtl/>
          <w:lang w:eastAsia="ar"/>
        </w:rPr>
        <w:t xml:space="preserve"> </w:t>
      </w:r>
      <w:r w:rsidR="007E249A" w:rsidRPr="00907AEB">
        <w:rPr>
          <w:rFonts w:ascii="Tahoma" w:hAnsi="Tahoma" w:cs="Tahoma"/>
          <w:shd w:val="clear" w:color="auto" w:fill="FFFFFF" w:themeFill="background1"/>
          <w:rtl/>
          <w:lang w:eastAsia="ar"/>
        </w:rPr>
        <w:t xml:space="preserve">متحف اللوفر أبوظبي </w:t>
      </w:r>
      <w:r w:rsidR="00543549" w:rsidRPr="00907AEB">
        <w:rPr>
          <w:rFonts w:ascii="Tahoma" w:hAnsi="Tahoma" w:cs="Tahoma" w:hint="eastAsia"/>
          <w:shd w:val="clear" w:color="auto" w:fill="FFFFFF" w:themeFill="background1"/>
          <w:rtl/>
          <w:lang w:eastAsia="ar"/>
        </w:rPr>
        <w:t>أعمالاً</w:t>
      </w:r>
      <w:r w:rsidR="00543549" w:rsidRPr="00907AEB">
        <w:rPr>
          <w:rFonts w:ascii="Tahoma" w:hAnsi="Tahoma" w:cs="Tahoma"/>
          <w:shd w:val="clear" w:color="auto" w:fill="FFFFFF" w:themeFill="background1"/>
          <w:rtl/>
          <w:lang w:eastAsia="ar"/>
        </w:rPr>
        <w:t xml:space="preserve"> </w:t>
      </w:r>
      <w:r w:rsidR="00543549" w:rsidRPr="00907AEB">
        <w:rPr>
          <w:rFonts w:ascii="Tahoma" w:hAnsi="Tahoma" w:cs="Tahoma" w:hint="eastAsia"/>
          <w:shd w:val="clear" w:color="auto" w:fill="FFFFFF" w:themeFill="background1"/>
          <w:rtl/>
          <w:lang w:eastAsia="ar"/>
        </w:rPr>
        <w:t>فنّية</w:t>
      </w:r>
      <w:r w:rsidR="007E249A" w:rsidRPr="00907AEB">
        <w:rPr>
          <w:rFonts w:ascii="Tahoma" w:hAnsi="Tahoma" w:cs="Tahoma"/>
          <w:shd w:val="clear" w:color="auto" w:fill="FFFFFF" w:themeFill="background1"/>
          <w:rtl/>
          <w:lang w:eastAsia="ar"/>
        </w:rPr>
        <w:t xml:space="preserve"> من </w:t>
      </w:r>
      <w:r w:rsidR="00FB750E" w:rsidRPr="00907AEB">
        <w:rPr>
          <w:rFonts w:ascii="Tahoma" w:hAnsi="Tahoma" w:cs="Tahoma" w:hint="eastAsia"/>
          <w:shd w:val="clear" w:color="auto" w:fill="FFFFFF" w:themeFill="background1"/>
          <w:rtl/>
          <w:lang w:eastAsia="ar"/>
        </w:rPr>
        <w:t>ال</w:t>
      </w:r>
      <w:r w:rsidR="007E249A" w:rsidRPr="00907AEB">
        <w:rPr>
          <w:rFonts w:ascii="Tahoma" w:hAnsi="Tahoma" w:cs="Tahoma"/>
          <w:shd w:val="clear" w:color="auto" w:fill="FFFFFF" w:themeFill="background1"/>
          <w:rtl/>
          <w:lang w:eastAsia="ar"/>
        </w:rPr>
        <w:t xml:space="preserve">دولة </w:t>
      </w:r>
      <w:r w:rsidR="00543549" w:rsidRPr="00907AEB">
        <w:rPr>
          <w:rFonts w:ascii="Tahoma" w:hAnsi="Tahoma" w:cs="Tahoma" w:hint="eastAsia"/>
          <w:shd w:val="clear" w:color="auto" w:fill="FFFFFF" w:themeFill="background1"/>
          <w:rtl/>
          <w:lang w:eastAsia="ar"/>
        </w:rPr>
        <w:t>تلقي</w:t>
      </w:r>
      <w:r w:rsidR="00543549" w:rsidRPr="00907AEB">
        <w:rPr>
          <w:rFonts w:ascii="Tahoma" w:hAnsi="Tahoma" w:cs="Tahoma"/>
          <w:shd w:val="clear" w:color="auto" w:fill="FFFFFF" w:themeFill="background1"/>
          <w:rtl/>
          <w:lang w:eastAsia="ar"/>
        </w:rPr>
        <w:t xml:space="preserve"> </w:t>
      </w:r>
      <w:r w:rsidR="007E249A" w:rsidRPr="00907AEB">
        <w:rPr>
          <w:rFonts w:ascii="Tahoma" w:hAnsi="Tahoma" w:cs="Tahoma"/>
          <w:shd w:val="clear" w:color="auto" w:fill="FFFFFF" w:themeFill="background1"/>
          <w:rtl/>
          <w:lang w:eastAsia="ar"/>
        </w:rPr>
        <w:t>الضوء على</w:t>
      </w:r>
      <w:r w:rsidR="007E249A" w:rsidRPr="00E413E1">
        <w:rPr>
          <w:rFonts w:ascii="Tahoma" w:hAnsi="Tahoma" w:cs="Tahoma"/>
          <w:shd w:val="clear" w:color="auto" w:fill="FFFFFF" w:themeFill="background1"/>
          <w:rtl/>
          <w:lang w:eastAsia="ar"/>
        </w:rPr>
        <w:t xml:space="preserve"> وحدة الإمارات، إلى جانب سلسلة من الفعاليات </w:t>
      </w:r>
      <w:r w:rsidR="00770182" w:rsidRPr="00E413E1">
        <w:rPr>
          <w:rFonts w:ascii="Tahoma" w:hAnsi="Tahoma" w:cs="Tahoma" w:hint="eastAsia"/>
          <w:shd w:val="clear" w:color="auto" w:fill="FFFFFF" w:themeFill="background1"/>
          <w:rtl/>
          <w:lang w:eastAsia="ar"/>
        </w:rPr>
        <w:t>للزوار</w:t>
      </w:r>
      <w:r w:rsidR="007E249A" w:rsidRPr="00E413E1">
        <w:rPr>
          <w:rFonts w:ascii="Tahoma" w:hAnsi="Tahoma" w:cs="Tahoma"/>
          <w:shd w:val="clear" w:color="auto" w:fill="FFFFFF" w:themeFill="background1"/>
          <w:rtl/>
          <w:lang w:eastAsia="ar"/>
        </w:rPr>
        <w:t xml:space="preserve">؛ حيث سيتم عرض الأعمال الفنية من </w:t>
      </w:r>
      <w:r w:rsidR="00527E34" w:rsidRPr="00E413E1">
        <w:rPr>
          <w:rFonts w:ascii="Tahoma" w:hAnsi="Tahoma" w:cs="Tahoma" w:hint="eastAsia"/>
          <w:shd w:val="clear" w:color="auto" w:fill="FFFFFF" w:themeFill="background1"/>
          <w:rtl/>
          <w:lang w:eastAsia="ar"/>
        </w:rPr>
        <w:t>مختلف</w:t>
      </w:r>
      <w:r w:rsidR="00527E34" w:rsidRPr="00E413E1">
        <w:rPr>
          <w:rFonts w:ascii="Tahoma" w:hAnsi="Tahoma" w:cs="Tahoma"/>
          <w:shd w:val="clear" w:color="auto" w:fill="FFFFFF" w:themeFill="background1"/>
          <w:rtl/>
          <w:lang w:eastAsia="ar"/>
        </w:rPr>
        <w:t xml:space="preserve"> </w:t>
      </w:r>
      <w:r w:rsidR="00FB750E" w:rsidRPr="00E413E1">
        <w:rPr>
          <w:rFonts w:ascii="Tahoma" w:hAnsi="Tahoma" w:cs="Tahoma" w:hint="eastAsia"/>
          <w:shd w:val="clear" w:color="auto" w:fill="FFFFFF" w:themeFill="background1"/>
          <w:rtl/>
          <w:lang w:eastAsia="ar"/>
        </w:rPr>
        <w:t>الإمارات</w:t>
      </w:r>
      <w:r w:rsidR="007E249A" w:rsidRPr="00E413E1">
        <w:rPr>
          <w:rFonts w:ascii="Tahoma" w:hAnsi="Tahoma" w:cs="Tahoma"/>
          <w:shd w:val="clear" w:color="auto" w:fill="FFFFFF" w:themeFill="background1"/>
          <w:rtl/>
          <w:lang w:eastAsia="ar"/>
        </w:rPr>
        <w:t xml:space="preserve">، من العصور القديمة إلى </w:t>
      </w:r>
      <w:r w:rsidR="00770182" w:rsidRPr="00E413E1">
        <w:rPr>
          <w:rFonts w:ascii="Tahoma" w:hAnsi="Tahoma" w:cs="Tahoma" w:hint="eastAsia"/>
          <w:shd w:val="clear" w:color="auto" w:fill="FFFFFF" w:themeFill="background1"/>
          <w:rtl/>
          <w:lang w:eastAsia="ar"/>
        </w:rPr>
        <w:t>يومنا</w:t>
      </w:r>
      <w:r w:rsidR="00770182" w:rsidRPr="00E413E1">
        <w:rPr>
          <w:rFonts w:ascii="Tahoma" w:hAnsi="Tahoma" w:cs="Tahoma"/>
          <w:shd w:val="clear" w:color="auto" w:fill="FFFFFF" w:themeFill="background1"/>
          <w:rtl/>
          <w:lang w:eastAsia="ar"/>
        </w:rPr>
        <w:t xml:space="preserve"> </w:t>
      </w:r>
      <w:r w:rsidR="00770182" w:rsidRPr="00E413E1">
        <w:rPr>
          <w:rFonts w:ascii="Tahoma" w:hAnsi="Tahoma" w:cs="Tahoma" w:hint="eastAsia"/>
          <w:shd w:val="clear" w:color="auto" w:fill="FFFFFF" w:themeFill="background1"/>
          <w:rtl/>
          <w:lang w:eastAsia="ar"/>
        </w:rPr>
        <w:t>هذا</w:t>
      </w:r>
      <w:r w:rsidR="007E249A" w:rsidRPr="00E413E1">
        <w:rPr>
          <w:rFonts w:ascii="Tahoma" w:hAnsi="Tahoma" w:cs="Tahoma"/>
          <w:shd w:val="clear" w:color="auto" w:fill="FFFFFF" w:themeFill="background1"/>
          <w:rtl/>
          <w:lang w:eastAsia="ar"/>
        </w:rPr>
        <w:t xml:space="preserve">، في قاعات عرض المتحف. </w:t>
      </w:r>
      <w:r w:rsidR="0021064C" w:rsidRPr="00E413E1">
        <w:rPr>
          <w:rFonts w:ascii="Tahoma" w:hAnsi="Tahoma" w:cs="Tahoma" w:hint="eastAsia"/>
          <w:rtl/>
          <w:lang w:eastAsia="ar"/>
        </w:rPr>
        <w:t>و</w:t>
      </w:r>
      <w:r w:rsidR="007E249A" w:rsidRPr="00E413E1">
        <w:rPr>
          <w:rFonts w:ascii="Tahoma" w:hAnsi="Tahoma" w:cs="Tahoma"/>
          <w:rtl/>
          <w:lang w:eastAsia="ar"/>
        </w:rPr>
        <w:t>تشكل هذه الأعمال</w:t>
      </w:r>
      <w:r w:rsidR="00527E34" w:rsidRPr="00E413E1">
        <w:rPr>
          <w:rFonts w:ascii="Tahoma" w:hAnsi="Tahoma" w:cs="Tahoma" w:hint="eastAsia"/>
          <w:rtl/>
          <w:lang w:eastAsia="ar"/>
        </w:rPr>
        <w:t>،</w:t>
      </w:r>
      <w:r w:rsidR="00527E34" w:rsidRPr="00E413E1">
        <w:rPr>
          <w:rFonts w:ascii="Tahoma" w:hAnsi="Tahoma" w:cs="Tahoma"/>
          <w:rtl/>
          <w:lang w:eastAsia="ar"/>
        </w:rPr>
        <w:t xml:space="preserve"> </w:t>
      </w:r>
      <w:r w:rsidR="0021064C" w:rsidRPr="00E413E1">
        <w:rPr>
          <w:rFonts w:ascii="Tahoma" w:hAnsi="Tahoma" w:cs="Tahoma" w:hint="eastAsia"/>
          <w:rtl/>
          <w:lang w:eastAsia="ar"/>
        </w:rPr>
        <w:t>التي</w:t>
      </w:r>
      <w:r w:rsidR="0021064C" w:rsidRPr="00E413E1">
        <w:rPr>
          <w:rFonts w:ascii="Tahoma" w:hAnsi="Tahoma" w:cs="Tahoma"/>
          <w:rtl/>
          <w:lang w:eastAsia="ar"/>
        </w:rPr>
        <w:t xml:space="preserve"> </w:t>
      </w:r>
      <w:r w:rsidR="0021064C" w:rsidRPr="00E413E1">
        <w:rPr>
          <w:rFonts w:ascii="Tahoma" w:hAnsi="Tahoma" w:cs="Tahoma" w:hint="eastAsia"/>
          <w:rtl/>
          <w:lang w:eastAsia="ar"/>
        </w:rPr>
        <w:t>تشمل</w:t>
      </w:r>
      <w:r w:rsidR="007E249A" w:rsidRPr="00E413E1">
        <w:rPr>
          <w:rFonts w:ascii="Tahoma" w:hAnsi="Tahoma" w:cs="Tahoma"/>
          <w:rtl/>
          <w:lang w:eastAsia="ar"/>
        </w:rPr>
        <w:t xml:space="preserve"> قطع</w:t>
      </w:r>
      <w:r w:rsidR="0021064C" w:rsidRPr="00E413E1">
        <w:rPr>
          <w:rFonts w:ascii="Tahoma" w:hAnsi="Tahoma" w:cs="Tahoma" w:hint="eastAsia"/>
          <w:rtl/>
          <w:lang w:eastAsia="ar"/>
        </w:rPr>
        <w:t>اً</w:t>
      </w:r>
      <w:r w:rsidR="007E249A" w:rsidRPr="00E413E1">
        <w:rPr>
          <w:rFonts w:ascii="Tahoma" w:hAnsi="Tahoma" w:cs="Tahoma"/>
          <w:rtl/>
          <w:lang w:eastAsia="ar"/>
        </w:rPr>
        <w:t xml:space="preserve"> أثرية م</w:t>
      </w:r>
      <w:r w:rsidR="0021064C" w:rsidRPr="00E413E1">
        <w:rPr>
          <w:rFonts w:ascii="Tahoma" w:hAnsi="Tahoma" w:cs="Tahoma" w:hint="eastAsia"/>
          <w:rtl/>
          <w:lang w:eastAsia="ar"/>
        </w:rPr>
        <w:t>ُ</w:t>
      </w:r>
      <w:r w:rsidR="007E249A" w:rsidRPr="00E413E1">
        <w:rPr>
          <w:rFonts w:ascii="Tahoma" w:hAnsi="Tahoma" w:cs="Tahoma"/>
          <w:rtl/>
          <w:lang w:eastAsia="ar"/>
        </w:rPr>
        <w:t xml:space="preserve">ستعارة من المؤسسات الإماراتية </w:t>
      </w:r>
      <w:r w:rsidR="00C7265F" w:rsidRPr="00E413E1">
        <w:rPr>
          <w:rFonts w:ascii="Tahoma" w:hAnsi="Tahoma" w:cs="Tahoma" w:hint="eastAsia"/>
          <w:rtl/>
          <w:lang w:eastAsia="ar"/>
        </w:rPr>
        <w:t>الشريكة</w:t>
      </w:r>
      <w:r w:rsidR="007E249A" w:rsidRPr="00E413E1">
        <w:rPr>
          <w:rFonts w:ascii="Tahoma" w:hAnsi="Tahoma" w:cs="Tahoma"/>
          <w:rtl/>
          <w:lang w:eastAsia="ar"/>
        </w:rPr>
        <w:t xml:space="preserve"> </w:t>
      </w:r>
      <w:r w:rsidR="00C7265F" w:rsidRPr="00E413E1">
        <w:rPr>
          <w:rFonts w:ascii="Tahoma" w:hAnsi="Tahoma" w:cs="Tahoma" w:hint="eastAsia"/>
          <w:rtl/>
          <w:lang w:eastAsia="ar"/>
        </w:rPr>
        <w:t>إلى</w:t>
      </w:r>
      <w:r w:rsidR="00C7265F" w:rsidRPr="00E413E1">
        <w:rPr>
          <w:rFonts w:ascii="Tahoma" w:hAnsi="Tahoma" w:cs="Tahoma"/>
          <w:rtl/>
          <w:lang w:eastAsia="ar"/>
        </w:rPr>
        <w:t xml:space="preserve"> جانب </w:t>
      </w:r>
      <w:r w:rsidR="007E249A" w:rsidRPr="00E413E1">
        <w:rPr>
          <w:rFonts w:ascii="Tahoma" w:hAnsi="Tahoma" w:cs="Tahoma"/>
          <w:rtl/>
          <w:lang w:eastAsia="ar"/>
        </w:rPr>
        <w:t>الفيلم المعاصر "آلا</w:t>
      </w:r>
      <w:r w:rsidR="007E249A" w:rsidRPr="00FB750E">
        <w:rPr>
          <w:rFonts w:ascii="Tahoma" w:hAnsi="Tahoma" w:cs="Tahoma"/>
          <w:rtl/>
          <w:lang w:eastAsia="ar"/>
        </w:rPr>
        <w:t>ت حادة"</w:t>
      </w:r>
      <w:r w:rsidR="00401E57" w:rsidRPr="00FB750E" w:rsidDel="00401E57">
        <w:rPr>
          <w:rFonts w:ascii="Tahoma" w:hAnsi="Tahoma" w:cs="Tahoma"/>
          <w:rtl/>
          <w:lang w:eastAsia="ar"/>
        </w:rPr>
        <w:t xml:space="preserve"> </w:t>
      </w:r>
      <w:r w:rsidR="007E249A" w:rsidRPr="00FB750E">
        <w:rPr>
          <w:rFonts w:ascii="Tahoma" w:hAnsi="Tahoma" w:cs="Tahoma"/>
          <w:rtl/>
          <w:lang w:eastAsia="ar"/>
        </w:rPr>
        <w:t>للمخرجة والشاعرة نجوم الغانم</w:t>
      </w:r>
      <w:r w:rsidR="00C7265F" w:rsidRPr="00907AEB">
        <w:rPr>
          <w:rFonts w:ascii="Tahoma" w:hAnsi="Tahoma" w:cs="Tahoma" w:hint="eastAsia"/>
          <w:rtl/>
          <w:lang w:eastAsia="ar"/>
        </w:rPr>
        <w:t>،</w:t>
      </w:r>
      <w:r w:rsidR="00C7265F" w:rsidRPr="00907AEB">
        <w:rPr>
          <w:rFonts w:ascii="Tahoma" w:hAnsi="Tahoma" w:cs="Tahoma"/>
          <w:rtl/>
          <w:lang w:eastAsia="ar"/>
        </w:rPr>
        <w:t xml:space="preserve"> </w:t>
      </w:r>
      <w:r w:rsidR="007E249A" w:rsidRPr="00FB750E">
        <w:rPr>
          <w:rFonts w:ascii="Tahoma" w:hAnsi="Tahoma" w:cs="Tahoma"/>
          <w:rtl/>
          <w:lang w:eastAsia="ar"/>
        </w:rPr>
        <w:t>شهادةً جماعيةً على تاريخ الأمة وإنجازاتها الثرية، التي تحققت بفضل الاستدامة الثقافية والتنوع الثقافي في البلاد. الأعمال</w:t>
      </w:r>
      <w:r w:rsidR="007E249A" w:rsidRPr="00ED0D11">
        <w:rPr>
          <w:rFonts w:ascii="Tahoma" w:hAnsi="Tahoma" w:cs="Tahoma"/>
          <w:rtl/>
          <w:lang w:eastAsia="ar"/>
        </w:rPr>
        <w:t xml:space="preserve"> </w:t>
      </w:r>
      <w:r w:rsidR="00421F79">
        <w:rPr>
          <w:rFonts w:ascii="Tahoma" w:hAnsi="Tahoma" w:cs="Tahoma" w:hint="cs"/>
          <w:rtl/>
          <w:lang w:eastAsia="ar"/>
        </w:rPr>
        <w:t xml:space="preserve">مُستعارة </w:t>
      </w:r>
      <w:r w:rsidR="007E249A" w:rsidRPr="00ED0D11">
        <w:rPr>
          <w:rFonts w:ascii="Tahoma" w:hAnsi="Tahoma" w:cs="Tahoma"/>
          <w:rtl/>
          <w:lang w:eastAsia="ar"/>
        </w:rPr>
        <w:t xml:space="preserve">من </w:t>
      </w:r>
      <w:r w:rsidR="009708D1">
        <w:rPr>
          <w:rFonts w:ascii="Tahoma" w:hAnsi="Tahoma" w:cs="Tahoma" w:hint="cs"/>
          <w:rtl/>
          <w:lang w:eastAsia="ar"/>
        </w:rPr>
        <w:t>مؤسسات شريكة</w:t>
      </w:r>
      <w:r w:rsidR="009708D1" w:rsidRPr="00ED0D11">
        <w:rPr>
          <w:rFonts w:ascii="Tahoma" w:hAnsi="Tahoma" w:cs="Tahoma"/>
          <w:rtl/>
          <w:lang w:eastAsia="ar"/>
        </w:rPr>
        <w:t xml:space="preserve"> </w:t>
      </w:r>
      <w:r w:rsidR="00421F79">
        <w:rPr>
          <w:rFonts w:ascii="Tahoma" w:hAnsi="Tahoma" w:cs="Tahoma" w:hint="cs"/>
          <w:rtl/>
          <w:lang w:eastAsia="ar"/>
        </w:rPr>
        <w:t>في</w:t>
      </w:r>
      <w:r w:rsidR="00421F79" w:rsidRPr="00ED0D11">
        <w:rPr>
          <w:rFonts w:ascii="Tahoma" w:hAnsi="Tahoma" w:cs="Tahoma"/>
          <w:rtl/>
          <w:lang w:eastAsia="ar"/>
        </w:rPr>
        <w:t xml:space="preserve"> </w:t>
      </w:r>
      <w:r w:rsidR="007E249A" w:rsidRPr="00ED0D11">
        <w:rPr>
          <w:rFonts w:ascii="Tahoma" w:hAnsi="Tahoma" w:cs="Tahoma"/>
          <w:rtl/>
          <w:lang w:eastAsia="ar"/>
        </w:rPr>
        <w:t>دولة الإمارات العربية المتحدة</w:t>
      </w:r>
      <w:r w:rsidR="009708D1">
        <w:rPr>
          <w:rFonts w:ascii="Tahoma" w:hAnsi="Tahoma" w:cs="Tahoma" w:hint="cs"/>
          <w:rtl/>
          <w:lang w:eastAsia="ar"/>
        </w:rPr>
        <w:t xml:space="preserve"> هي</w:t>
      </w:r>
      <w:r w:rsidR="007E249A" w:rsidRPr="00ED0D11">
        <w:rPr>
          <w:rFonts w:ascii="Tahoma" w:hAnsi="Tahoma" w:cs="Tahoma"/>
          <w:rtl/>
          <w:lang w:eastAsia="ar"/>
        </w:rPr>
        <w:t xml:space="preserve"> دائرة الثقافة والسياحة - أبوظبي، ومتحف </w:t>
      </w:r>
      <w:r w:rsidR="008661FE">
        <w:rPr>
          <w:rFonts w:ascii="Tahoma" w:hAnsi="Tahoma" w:cs="Tahoma" w:hint="cs"/>
          <w:rtl/>
          <w:lang w:eastAsia="ar"/>
        </w:rPr>
        <w:t>ج</w:t>
      </w:r>
      <w:r w:rsidR="007E249A" w:rsidRPr="00ED0D11">
        <w:rPr>
          <w:rFonts w:ascii="Tahoma" w:hAnsi="Tahoma" w:cs="Tahoma"/>
          <w:rtl/>
          <w:lang w:eastAsia="ar"/>
        </w:rPr>
        <w:t>و</w:t>
      </w:r>
      <w:r w:rsidR="008661FE">
        <w:rPr>
          <w:rFonts w:ascii="Tahoma" w:hAnsi="Tahoma" w:cs="Tahoma" w:hint="cs"/>
          <w:rtl/>
          <w:lang w:eastAsia="ar"/>
        </w:rPr>
        <w:t>ج</w:t>
      </w:r>
      <w:r w:rsidR="007E249A" w:rsidRPr="00ED0D11">
        <w:rPr>
          <w:rFonts w:ascii="Tahoma" w:hAnsi="Tahoma" w:cs="Tahoma"/>
          <w:rtl/>
          <w:lang w:eastAsia="ar"/>
        </w:rPr>
        <w:t>نهايم أبوظبي، ومتحف العين، وبلدية دبي، وهيئة الشارقة للآثار، ومتحف عجمان الوطني، ومتحف أم القيوين الوطني، ومتحف رأس الخيمة الوطني.</w:t>
      </w:r>
    </w:p>
    <w:p w14:paraId="44A312CC" w14:textId="77777777" w:rsidR="006C056D" w:rsidRDefault="006C056D" w:rsidP="00BC409F">
      <w:pPr>
        <w:shd w:val="clear" w:color="auto" w:fill="FFFFFF" w:themeFill="background1"/>
        <w:bidi/>
        <w:spacing w:after="0" w:line="276" w:lineRule="auto"/>
        <w:jc w:val="both"/>
        <w:rPr>
          <w:rFonts w:ascii="Tahoma" w:hAnsi="Tahoma" w:cs="Tahoma"/>
          <w:rtl/>
          <w:lang w:eastAsia="ar"/>
        </w:rPr>
      </w:pPr>
    </w:p>
    <w:p w14:paraId="7BB624DF" w14:textId="5BFF53BD" w:rsidR="00AE7A4E" w:rsidRPr="00E413E1" w:rsidRDefault="00AE7A4E" w:rsidP="00BC409F">
      <w:pPr>
        <w:shd w:val="clear" w:color="auto" w:fill="FFFFFF" w:themeFill="background1"/>
        <w:bidi/>
        <w:spacing w:after="0" w:line="276" w:lineRule="auto"/>
        <w:jc w:val="both"/>
        <w:rPr>
          <w:rFonts w:ascii="Tahoma" w:hAnsi="Tahoma" w:cs="Tahoma"/>
          <w:rtl/>
          <w:lang w:eastAsia="ar"/>
        </w:rPr>
      </w:pPr>
      <w:r w:rsidRPr="00ED0D11">
        <w:rPr>
          <w:rFonts w:ascii="Tahoma" w:hAnsi="Tahoma" w:cs="Tahoma"/>
          <w:rtl/>
          <w:lang w:eastAsia="ar"/>
        </w:rPr>
        <w:t xml:space="preserve">كما سيتمكن رواد المتحف من مشاهدة </w:t>
      </w:r>
      <w:r w:rsidRPr="00E413E1">
        <w:rPr>
          <w:rFonts w:ascii="Tahoma" w:hAnsi="Tahoma" w:cs="Tahoma"/>
          <w:rtl/>
          <w:lang w:eastAsia="ar"/>
        </w:rPr>
        <w:t>قب</w:t>
      </w:r>
      <w:r w:rsidR="006C056D" w:rsidRPr="00E413E1">
        <w:rPr>
          <w:rFonts w:ascii="Tahoma" w:hAnsi="Tahoma" w:cs="Tahoma" w:hint="cs"/>
          <w:rtl/>
          <w:lang w:eastAsia="ar"/>
        </w:rPr>
        <w:t xml:space="preserve">ّته </w:t>
      </w:r>
      <w:r w:rsidR="006C056D" w:rsidRPr="00E413E1">
        <w:rPr>
          <w:rFonts w:ascii="Tahoma" w:hAnsi="Tahoma" w:cs="Tahoma"/>
          <w:rtl/>
          <w:lang w:eastAsia="ar"/>
        </w:rPr>
        <w:t xml:space="preserve">الأيقونية الشهيرة </w:t>
      </w:r>
      <w:r w:rsidR="006C056D" w:rsidRPr="00E413E1">
        <w:rPr>
          <w:rFonts w:ascii="Tahoma" w:hAnsi="Tahoma" w:cs="Tahoma" w:hint="cs"/>
          <w:rtl/>
          <w:lang w:eastAsia="ar"/>
        </w:rPr>
        <w:t>تتحوّل</w:t>
      </w:r>
      <w:r w:rsidRPr="00E413E1">
        <w:rPr>
          <w:rFonts w:ascii="Tahoma" w:hAnsi="Tahoma" w:cs="Tahoma"/>
          <w:rtl/>
          <w:lang w:eastAsia="ar"/>
        </w:rPr>
        <w:t xml:space="preserve"> إلى عمل تركيبي بالصوت والصورة يعكس </w:t>
      </w:r>
      <w:r w:rsidR="006C056D" w:rsidRPr="00E413E1">
        <w:rPr>
          <w:rFonts w:ascii="Tahoma" w:hAnsi="Tahoma" w:cs="Tahoma" w:hint="cs"/>
          <w:rtl/>
          <w:lang w:eastAsia="ar"/>
        </w:rPr>
        <w:t xml:space="preserve">نشأة </w:t>
      </w:r>
      <w:r w:rsidRPr="00E413E1">
        <w:rPr>
          <w:rFonts w:ascii="Tahoma" w:hAnsi="Tahoma" w:cs="Tahoma"/>
          <w:rtl/>
          <w:lang w:eastAsia="ar"/>
        </w:rPr>
        <w:t>دولة الإمارات العربية المتحدة وتطورها،</w:t>
      </w:r>
      <w:r w:rsidR="006C056D" w:rsidRPr="00E413E1">
        <w:rPr>
          <w:rFonts w:ascii="Tahoma" w:hAnsi="Tahoma" w:cs="Tahoma" w:hint="cs"/>
          <w:rtl/>
          <w:lang w:eastAsia="ar"/>
        </w:rPr>
        <w:t xml:space="preserve"> </w:t>
      </w:r>
      <w:r w:rsidRPr="00E413E1">
        <w:rPr>
          <w:rFonts w:ascii="Tahoma" w:hAnsi="Tahoma" w:cs="Tahoma"/>
          <w:rtl/>
          <w:lang w:eastAsia="ar"/>
        </w:rPr>
        <w:t xml:space="preserve">بمناسبة </w:t>
      </w:r>
      <w:r w:rsidR="00E056D5" w:rsidRPr="00E413E1">
        <w:rPr>
          <w:rFonts w:ascii="Tahoma" w:hAnsi="Tahoma" w:cs="Tahoma" w:hint="cs"/>
          <w:rtl/>
          <w:lang w:eastAsia="ar"/>
        </w:rPr>
        <w:t>الاحتفال</w:t>
      </w:r>
      <w:r w:rsidRPr="00E413E1">
        <w:rPr>
          <w:rFonts w:ascii="Tahoma" w:hAnsi="Tahoma" w:cs="Tahoma"/>
          <w:rtl/>
          <w:lang w:eastAsia="ar"/>
        </w:rPr>
        <w:t xml:space="preserve"> باليوبيل </w:t>
      </w:r>
      <w:r w:rsidR="00E056D5" w:rsidRPr="00E413E1">
        <w:rPr>
          <w:rFonts w:ascii="Tahoma" w:hAnsi="Tahoma" w:cs="Tahoma" w:hint="cs"/>
          <w:rtl/>
          <w:lang w:eastAsia="ar"/>
        </w:rPr>
        <w:t>الذهبي</w:t>
      </w:r>
      <w:r w:rsidR="00E056D5" w:rsidRPr="00E413E1">
        <w:rPr>
          <w:rFonts w:ascii="Tahoma" w:hAnsi="Tahoma" w:cs="Tahoma"/>
          <w:rtl/>
          <w:lang w:eastAsia="ar"/>
        </w:rPr>
        <w:t xml:space="preserve"> </w:t>
      </w:r>
      <w:r w:rsidRPr="00E413E1">
        <w:rPr>
          <w:rFonts w:ascii="Tahoma" w:hAnsi="Tahoma" w:cs="Tahoma"/>
          <w:rtl/>
          <w:lang w:eastAsia="ar"/>
        </w:rPr>
        <w:t xml:space="preserve">لتأسيسها. كما </w:t>
      </w:r>
      <w:r w:rsidR="00E056D5" w:rsidRPr="00E413E1">
        <w:rPr>
          <w:rFonts w:ascii="Tahoma" w:hAnsi="Tahoma" w:cs="Tahoma" w:hint="cs"/>
          <w:rtl/>
          <w:lang w:eastAsia="ar"/>
        </w:rPr>
        <w:t>سينظم المتحف</w:t>
      </w:r>
      <w:r w:rsidRPr="00E413E1">
        <w:rPr>
          <w:rFonts w:ascii="Tahoma" w:hAnsi="Tahoma" w:cs="Tahoma"/>
          <w:rtl/>
          <w:lang w:eastAsia="ar"/>
        </w:rPr>
        <w:t xml:space="preserve"> </w:t>
      </w:r>
      <w:r w:rsidR="000C162C" w:rsidRPr="00E413E1">
        <w:rPr>
          <w:rFonts w:ascii="Tahoma" w:hAnsi="Tahoma" w:cs="Tahoma" w:hint="cs"/>
          <w:rtl/>
          <w:lang w:eastAsia="ar"/>
        </w:rPr>
        <w:t>أنشطة</w:t>
      </w:r>
      <w:r w:rsidR="000C162C" w:rsidRPr="00E413E1">
        <w:rPr>
          <w:rFonts w:ascii="Tahoma" w:hAnsi="Tahoma" w:cs="Tahoma"/>
          <w:rtl/>
          <w:lang w:eastAsia="ar"/>
        </w:rPr>
        <w:t xml:space="preserve"> </w:t>
      </w:r>
      <w:r w:rsidR="000C162C" w:rsidRPr="00E413E1">
        <w:rPr>
          <w:rFonts w:ascii="Tahoma" w:hAnsi="Tahoma" w:cs="Tahoma" w:hint="cs"/>
          <w:rtl/>
          <w:lang w:eastAsia="ar"/>
        </w:rPr>
        <w:t>ال</w:t>
      </w:r>
      <w:r w:rsidRPr="00E413E1">
        <w:rPr>
          <w:rFonts w:ascii="Tahoma" w:hAnsi="Tahoma" w:cs="Tahoma"/>
          <w:rtl/>
          <w:lang w:eastAsia="ar"/>
        </w:rPr>
        <w:t xml:space="preserve">تزلج </w:t>
      </w:r>
      <w:r w:rsidR="000C162C" w:rsidRPr="00E413E1">
        <w:rPr>
          <w:rFonts w:ascii="Tahoma" w:hAnsi="Tahoma" w:cs="Tahoma" w:hint="cs"/>
          <w:rtl/>
          <w:lang w:eastAsia="ar"/>
        </w:rPr>
        <w:t xml:space="preserve">بالعجلات </w:t>
      </w:r>
      <w:r w:rsidRPr="00E413E1">
        <w:rPr>
          <w:rFonts w:ascii="Tahoma" w:hAnsi="Tahoma" w:cs="Tahoma"/>
          <w:rtl/>
          <w:lang w:eastAsia="ar"/>
        </w:rPr>
        <w:t xml:space="preserve">بالتعاون مع </w:t>
      </w:r>
      <w:r w:rsidR="00E056D5" w:rsidRPr="00E413E1">
        <w:rPr>
          <w:rFonts w:ascii="Tahoma" w:hAnsi="Tahoma" w:cs="Tahoma" w:hint="cs"/>
          <w:rtl/>
          <w:lang w:eastAsia="ar"/>
        </w:rPr>
        <w:t>"</w:t>
      </w:r>
      <w:r w:rsidRPr="00E413E1">
        <w:rPr>
          <w:rFonts w:ascii="Tahoma" w:hAnsi="Tahoma" w:cs="Tahoma"/>
          <w:rtl/>
          <w:lang w:eastAsia="ar"/>
        </w:rPr>
        <w:t>ماد</w:t>
      </w:r>
      <w:r w:rsidR="00ED6C62" w:rsidRPr="00E413E1">
        <w:rPr>
          <w:rFonts w:ascii="Tahoma" w:hAnsi="Tahoma" w:cs="Tahoma" w:hint="cs"/>
          <w:rtl/>
          <w:lang w:eastAsia="ar"/>
        </w:rPr>
        <w:t xml:space="preserve"> رو</w:t>
      </w:r>
      <w:r w:rsidRPr="00E413E1">
        <w:rPr>
          <w:rFonts w:ascii="Tahoma" w:hAnsi="Tahoma" w:cs="Tahoma"/>
          <w:rtl/>
          <w:lang w:eastAsia="ar"/>
        </w:rPr>
        <w:t>لرز</w:t>
      </w:r>
      <w:r w:rsidR="00E056D5" w:rsidRPr="00E413E1">
        <w:rPr>
          <w:rFonts w:ascii="Tahoma" w:hAnsi="Tahoma" w:cs="Tahoma" w:hint="cs"/>
          <w:rtl/>
          <w:lang w:eastAsia="ar"/>
        </w:rPr>
        <w:t>"</w:t>
      </w:r>
      <w:r w:rsidRPr="00E413E1">
        <w:rPr>
          <w:rFonts w:ascii="Tahoma" w:hAnsi="Tahoma" w:cs="Tahoma"/>
          <w:rtl/>
          <w:lang w:eastAsia="ar"/>
        </w:rPr>
        <w:t xml:space="preserve">، </w:t>
      </w:r>
      <w:r w:rsidR="00B74BA5" w:rsidRPr="00E413E1">
        <w:rPr>
          <w:rFonts w:ascii="Tahoma" w:hAnsi="Tahoma" w:cs="Tahoma" w:hint="cs"/>
          <w:rtl/>
          <w:lang w:eastAsia="ar"/>
        </w:rPr>
        <w:t>تمتد على يومين وتترافق مع أنغام الموسيقى</w:t>
      </w:r>
      <w:r w:rsidR="000D39A1">
        <w:rPr>
          <w:rFonts w:ascii="Tahoma" w:hAnsi="Tahoma" w:cs="Tahoma" w:hint="cs"/>
          <w:rtl/>
          <w:lang w:eastAsia="ar"/>
        </w:rPr>
        <w:t xml:space="preserve"> </w:t>
      </w:r>
      <w:r w:rsidR="00875014">
        <w:rPr>
          <w:rFonts w:ascii="Tahoma" w:hAnsi="Tahoma" w:cs="Tahoma" w:hint="cs"/>
          <w:rtl/>
          <w:lang w:eastAsia="ar"/>
        </w:rPr>
        <w:t>ال</w:t>
      </w:r>
      <w:r w:rsidR="000D39A1">
        <w:rPr>
          <w:rFonts w:ascii="Tahoma" w:hAnsi="Tahoma" w:cs="Tahoma" w:hint="cs"/>
          <w:rtl/>
          <w:lang w:eastAsia="ar"/>
        </w:rPr>
        <w:t>خليجية</w:t>
      </w:r>
      <w:r w:rsidR="00B74BA5" w:rsidRPr="00E413E1">
        <w:rPr>
          <w:rFonts w:ascii="Tahoma" w:hAnsi="Tahoma" w:cs="Tahoma" w:hint="cs"/>
          <w:rtl/>
          <w:lang w:eastAsia="ar"/>
        </w:rPr>
        <w:t xml:space="preserve"> </w:t>
      </w:r>
      <w:r w:rsidR="004265F1" w:rsidRPr="00E413E1">
        <w:rPr>
          <w:rFonts w:ascii="Tahoma" w:hAnsi="Tahoma" w:cs="Tahoma" w:hint="cs"/>
          <w:rtl/>
          <w:lang w:eastAsia="ar"/>
        </w:rPr>
        <w:t>التي</w:t>
      </w:r>
      <w:r w:rsidR="00875014">
        <w:rPr>
          <w:rFonts w:ascii="Tahoma" w:hAnsi="Tahoma" w:cs="Tahoma" w:hint="cs"/>
          <w:rtl/>
          <w:lang w:eastAsia="ar"/>
        </w:rPr>
        <w:t xml:space="preserve"> س</w:t>
      </w:r>
      <w:r w:rsidR="00FF2F9B">
        <w:rPr>
          <w:rFonts w:ascii="Tahoma" w:hAnsi="Tahoma" w:cs="Tahoma" w:hint="cs"/>
          <w:rtl/>
          <w:lang w:eastAsia="ar"/>
        </w:rPr>
        <w:t>تثير لدى</w:t>
      </w:r>
      <w:r w:rsidR="00875014">
        <w:rPr>
          <w:rFonts w:ascii="Tahoma" w:hAnsi="Tahoma" w:cs="Tahoma" w:hint="cs"/>
          <w:rtl/>
          <w:lang w:eastAsia="ar"/>
        </w:rPr>
        <w:t xml:space="preserve"> المستمعين حنين</w:t>
      </w:r>
      <w:r w:rsidR="00FF2F9B">
        <w:rPr>
          <w:rFonts w:ascii="Tahoma" w:hAnsi="Tahoma" w:cs="Tahoma" w:hint="cs"/>
          <w:rtl/>
          <w:lang w:eastAsia="ar"/>
        </w:rPr>
        <w:t>اً</w:t>
      </w:r>
      <w:r w:rsidR="00875014">
        <w:rPr>
          <w:rFonts w:ascii="Tahoma" w:hAnsi="Tahoma" w:cs="Tahoma" w:hint="cs"/>
          <w:rtl/>
          <w:lang w:eastAsia="ar"/>
        </w:rPr>
        <w:t xml:space="preserve"> إلى الماضي</w:t>
      </w:r>
      <w:r w:rsidR="004265F1" w:rsidRPr="00E413E1">
        <w:rPr>
          <w:rFonts w:ascii="Tahoma" w:hAnsi="Tahoma" w:cs="Tahoma" w:hint="cs"/>
          <w:rtl/>
          <w:lang w:eastAsia="ar"/>
        </w:rPr>
        <w:t xml:space="preserve"> يختارها </w:t>
      </w:r>
      <w:r w:rsidRPr="00E413E1">
        <w:rPr>
          <w:rFonts w:ascii="Tahoma" w:hAnsi="Tahoma" w:cs="Tahoma"/>
          <w:rtl/>
          <w:lang w:eastAsia="ar"/>
        </w:rPr>
        <w:t xml:space="preserve">منسّق </w:t>
      </w:r>
      <w:r w:rsidR="004265F1" w:rsidRPr="00E413E1">
        <w:rPr>
          <w:rFonts w:ascii="Tahoma" w:hAnsi="Tahoma" w:cs="Tahoma" w:hint="cs"/>
          <w:rtl/>
          <w:lang w:eastAsia="ar"/>
        </w:rPr>
        <w:t>ال</w:t>
      </w:r>
      <w:r w:rsidRPr="00E413E1">
        <w:rPr>
          <w:rFonts w:ascii="Tahoma" w:hAnsi="Tahoma" w:cs="Tahoma"/>
          <w:rtl/>
          <w:lang w:eastAsia="ar"/>
        </w:rPr>
        <w:t xml:space="preserve">موسيقى </w:t>
      </w:r>
      <w:r w:rsidR="004265F1" w:rsidRPr="00E413E1">
        <w:rPr>
          <w:rFonts w:ascii="Tahoma" w:hAnsi="Tahoma" w:cs="Tahoma" w:hint="cs"/>
          <w:rtl/>
          <w:lang w:eastAsia="ar"/>
        </w:rPr>
        <w:t xml:space="preserve">"دي جيه بليس" </w:t>
      </w:r>
      <w:r w:rsidRPr="00E413E1">
        <w:rPr>
          <w:rFonts w:ascii="Tahoma" w:hAnsi="Tahoma" w:cs="Tahoma"/>
          <w:rtl/>
          <w:lang w:eastAsia="ar"/>
        </w:rPr>
        <w:t>ولكن بلمس</w:t>
      </w:r>
      <w:r w:rsidR="00875014">
        <w:rPr>
          <w:rFonts w:ascii="Tahoma" w:hAnsi="Tahoma" w:cs="Tahoma" w:hint="cs"/>
          <w:rtl/>
          <w:lang w:eastAsia="ar"/>
        </w:rPr>
        <w:t>ته</w:t>
      </w:r>
      <w:r w:rsidRPr="00E413E1">
        <w:rPr>
          <w:rFonts w:ascii="Tahoma" w:hAnsi="Tahoma" w:cs="Tahoma"/>
          <w:rtl/>
          <w:lang w:eastAsia="ar"/>
        </w:rPr>
        <w:t xml:space="preserve"> </w:t>
      </w:r>
      <w:r w:rsidR="00FF2F9B">
        <w:rPr>
          <w:rFonts w:ascii="Tahoma" w:hAnsi="Tahoma" w:cs="Tahoma" w:hint="cs"/>
          <w:rtl/>
          <w:lang w:eastAsia="ar"/>
        </w:rPr>
        <w:t>ال</w:t>
      </w:r>
      <w:r w:rsidRPr="00E413E1">
        <w:rPr>
          <w:rFonts w:ascii="Tahoma" w:hAnsi="Tahoma" w:cs="Tahoma"/>
          <w:rtl/>
          <w:lang w:eastAsia="ar"/>
        </w:rPr>
        <w:t xml:space="preserve">خاصة. </w:t>
      </w:r>
      <w:r w:rsidR="00B0475C" w:rsidRPr="00E413E1">
        <w:rPr>
          <w:rFonts w:ascii="Tahoma" w:hAnsi="Tahoma" w:cs="Tahoma" w:hint="cs"/>
          <w:rtl/>
          <w:lang w:eastAsia="ar"/>
        </w:rPr>
        <w:t>كما ستترافق</w:t>
      </w:r>
      <w:r w:rsidRPr="00E413E1">
        <w:rPr>
          <w:rFonts w:ascii="Tahoma" w:hAnsi="Tahoma" w:cs="Tahoma"/>
          <w:rtl/>
          <w:lang w:eastAsia="ar"/>
        </w:rPr>
        <w:t xml:space="preserve"> الموسيقى مع عرض </w:t>
      </w:r>
      <w:r w:rsidR="00B0475C" w:rsidRPr="00E413E1">
        <w:rPr>
          <w:rFonts w:ascii="Tahoma" w:hAnsi="Tahoma" w:cs="Tahoma" w:hint="cs"/>
          <w:rtl/>
          <w:lang w:eastAsia="ar"/>
        </w:rPr>
        <w:t>لل</w:t>
      </w:r>
      <w:r w:rsidRPr="00E413E1">
        <w:rPr>
          <w:rFonts w:ascii="Tahoma" w:hAnsi="Tahoma" w:cs="Tahoma"/>
          <w:rtl/>
          <w:lang w:eastAsia="ar"/>
        </w:rPr>
        <w:t xml:space="preserve">صور والفيديوهات من الأرشيف </w:t>
      </w:r>
      <w:r w:rsidR="00F122C1" w:rsidRPr="00E413E1">
        <w:rPr>
          <w:rFonts w:ascii="Tahoma" w:hAnsi="Tahoma" w:cs="Tahoma"/>
          <w:rtl/>
          <w:lang w:eastAsia="ar"/>
        </w:rPr>
        <w:t xml:space="preserve">الخاص بدولة الإمارات العربية المتحدة على مدى السنوات الخمسين الماضية </w:t>
      </w:r>
      <w:r w:rsidRPr="00E413E1">
        <w:rPr>
          <w:rFonts w:ascii="Tahoma" w:hAnsi="Tahoma" w:cs="Tahoma"/>
          <w:rtl/>
          <w:lang w:eastAsia="ar"/>
        </w:rPr>
        <w:lastRenderedPageBreak/>
        <w:t>(</w:t>
      </w:r>
      <w:r w:rsidR="00B0475C" w:rsidRPr="00E413E1">
        <w:rPr>
          <w:rFonts w:ascii="Tahoma" w:hAnsi="Tahoma" w:cs="Tahoma" w:hint="cs"/>
          <w:rtl/>
          <w:lang w:eastAsia="ar"/>
        </w:rPr>
        <w:t>بالتعاون</w:t>
      </w:r>
      <w:r w:rsidRPr="00E413E1">
        <w:rPr>
          <w:rFonts w:ascii="Tahoma" w:hAnsi="Tahoma" w:cs="Tahoma"/>
          <w:rtl/>
          <w:lang w:eastAsia="ar"/>
        </w:rPr>
        <w:t xml:space="preserve"> مع </w:t>
      </w:r>
      <w:r w:rsidR="00F122C1" w:rsidRPr="00E413E1">
        <w:rPr>
          <w:rFonts w:ascii="Tahoma" w:hAnsi="Tahoma" w:cs="Tahoma" w:hint="cs"/>
          <w:rtl/>
          <w:lang w:eastAsia="ar"/>
        </w:rPr>
        <w:t>شركة</w:t>
      </w:r>
      <w:r w:rsidR="00B0475C" w:rsidRPr="00E413E1">
        <w:rPr>
          <w:rFonts w:ascii="Tahoma" w:hAnsi="Tahoma" w:cs="Tahoma"/>
          <w:rtl/>
          <w:lang w:eastAsia="ar"/>
        </w:rPr>
        <w:t xml:space="preserve"> </w:t>
      </w:r>
      <w:r w:rsidRPr="00E413E1">
        <w:rPr>
          <w:rFonts w:ascii="Tahoma" w:hAnsi="Tahoma" w:cs="Tahoma"/>
          <w:rtl/>
          <w:lang w:eastAsia="ar"/>
        </w:rPr>
        <w:t>أبوظبي للإعلام)، باستخدام لوحات جدارية رقمية ديناميكية، لإعطاء الزوار انطباع</w:t>
      </w:r>
      <w:r w:rsidR="00F122C1" w:rsidRPr="00E413E1">
        <w:rPr>
          <w:rFonts w:ascii="Tahoma" w:hAnsi="Tahoma" w:cs="Tahoma" w:hint="cs"/>
          <w:rtl/>
          <w:lang w:eastAsia="ar"/>
        </w:rPr>
        <w:t>اً</w:t>
      </w:r>
      <w:r w:rsidRPr="00E413E1">
        <w:rPr>
          <w:rFonts w:ascii="Tahoma" w:hAnsi="Tahoma" w:cs="Tahoma"/>
          <w:rtl/>
          <w:lang w:eastAsia="ar"/>
        </w:rPr>
        <w:t xml:space="preserve"> بأنَّهم يتزلجون عبر الزمن.</w:t>
      </w:r>
      <w:r w:rsidR="006C056D" w:rsidRPr="00E413E1">
        <w:rPr>
          <w:rFonts w:ascii="Tahoma" w:hAnsi="Tahoma" w:cs="Tahoma" w:hint="cs"/>
          <w:rtl/>
          <w:lang w:eastAsia="ar"/>
        </w:rPr>
        <w:t xml:space="preserve"> </w:t>
      </w:r>
    </w:p>
    <w:p w14:paraId="66CE2592" w14:textId="77777777" w:rsidR="002777C8" w:rsidRPr="00ED0D11" w:rsidRDefault="002777C8" w:rsidP="00BC409F">
      <w:pPr>
        <w:shd w:val="clear" w:color="auto" w:fill="FFFFFF" w:themeFill="background1"/>
        <w:bidi/>
        <w:spacing w:after="0" w:line="276" w:lineRule="auto"/>
        <w:jc w:val="both"/>
        <w:rPr>
          <w:rFonts w:ascii="Tahoma" w:eastAsia="Calibri" w:hAnsi="Tahoma" w:cs="Tahoma"/>
          <w:bCs/>
          <w:lang w:eastAsia="zh-TW"/>
        </w:rPr>
      </w:pPr>
    </w:p>
    <w:p w14:paraId="6C0E570E" w14:textId="1DA59025" w:rsidR="005A62EF" w:rsidRPr="00ED0D11" w:rsidRDefault="005A62EF" w:rsidP="00BC409F">
      <w:pPr>
        <w:shd w:val="clear" w:color="auto" w:fill="FFFFFF" w:themeFill="background1"/>
        <w:bidi/>
        <w:spacing w:line="276" w:lineRule="auto"/>
        <w:rPr>
          <w:rFonts w:ascii="Tahoma" w:hAnsi="Tahoma" w:cs="Tahoma"/>
          <w:b/>
          <w:bCs/>
        </w:rPr>
      </w:pPr>
      <w:r w:rsidRPr="00ED0D11">
        <w:rPr>
          <w:rFonts w:ascii="Tahoma" w:hAnsi="Tahoma" w:cs="Tahoma"/>
          <w:b/>
          <w:bCs/>
          <w:rtl/>
          <w:lang w:eastAsia="ar"/>
        </w:rPr>
        <w:t>الشراكات الإقليمية</w:t>
      </w:r>
    </w:p>
    <w:p w14:paraId="61409891" w14:textId="4B845FB8" w:rsidR="0000184A" w:rsidRPr="00ED0D11" w:rsidRDefault="009D758A" w:rsidP="00BC409F">
      <w:pPr>
        <w:shd w:val="clear" w:color="auto" w:fill="FFFFFF" w:themeFill="background1"/>
        <w:tabs>
          <w:tab w:val="left" w:pos="252"/>
        </w:tabs>
        <w:bidi/>
        <w:spacing w:after="120" w:line="276" w:lineRule="auto"/>
        <w:contextualSpacing/>
        <w:jc w:val="both"/>
        <w:rPr>
          <w:rFonts w:ascii="Tahoma" w:hAnsi="Tahoma" w:cs="Tahoma"/>
        </w:rPr>
      </w:pPr>
      <w:r>
        <w:rPr>
          <w:rFonts w:ascii="Tahoma" w:hAnsi="Tahoma" w:cs="Tahoma" w:hint="cs"/>
          <w:rtl/>
          <w:lang w:eastAsia="ar"/>
        </w:rPr>
        <w:t>عقد</w:t>
      </w:r>
      <w:r w:rsidRPr="00ED0D11">
        <w:rPr>
          <w:rFonts w:ascii="Tahoma" w:hAnsi="Tahoma" w:cs="Tahoma"/>
          <w:rtl/>
          <w:lang w:eastAsia="ar"/>
        </w:rPr>
        <w:t xml:space="preserve"> </w:t>
      </w:r>
      <w:r w:rsidR="003F62D0" w:rsidRPr="00ED0D11">
        <w:rPr>
          <w:rFonts w:ascii="Tahoma" w:hAnsi="Tahoma" w:cs="Tahoma"/>
          <w:rtl/>
          <w:lang w:eastAsia="ar"/>
        </w:rPr>
        <w:t xml:space="preserve">متحف اللوفر أبوظبي شراكات </w:t>
      </w:r>
      <w:r>
        <w:rPr>
          <w:rFonts w:ascii="Tahoma" w:hAnsi="Tahoma" w:cs="Tahoma" w:hint="cs"/>
          <w:rtl/>
          <w:lang w:eastAsia="ar"/>
        </w:rPr>
        <w:t>متينة مع مؤسسات من</w:t>
      </w:r>
      <w:r w:rsidRPr="00ED0D11">
        <w:rPr>
          <w:rFonts w:ascii="Tahoma" w:hAnsi="Tahoma" w:cs="Tahoma"/>
          <w:rtl/>
          <w:lang w:eastAsia="ar"/>
        </w:rPr>
        <w:t xml:space="preserve"> </w:t>
      </w:r>
      <w:r w:rsidR="003F62D0" w:rsidRPr="00ED0D11">
        <w:rPr>
          <w:rFonts w:ascii="Tahoma" w:hAnsi="Tahoma" w:cs="Tahoma"/>
          <w:rtl/>
          <w:lang w:eastAsia="ar"/>
        </w:rPr>
        <w:t xml:space="preserve">جميع أنحاء المنطقة، تضمنت اتفاقيات للإعارة المتبادلة، </w:t>
      </w:r>
      <w:r>
        <w:rPr>
          <w:rFonts w:ascii="Tahoma" w:hAnsi="Tahoma" w:cs="Tahoma" w:hint="cs"/>
          <w:rtl/>
          <w:lang w:eastAsia="ar"/>
        </w:rPr>
        <w:t>وذلك بغية تسليط الضوء على</w:t>
      </w:r>
      <w:r w:rsidR="003F62D0" w:rsidRPr="00ED0D11">
        <w:rPr>
          <w:rFonts w:ascii="Tahoma" w:hAnsi="Tahoma" w:cs="Tahoma"/>
          <w:rtl/>
          <w:lang w:eastAsia="ar"/>
        </w:rPr>
        <w:t xml:space="preserve"> تاريخ المنطقة </w:t>
      </w:r>
      <w:r>
        <w:rPr>
          <w:rFonts w:ascii="Tahoma" w:hAnsi="Tahoma" w:cs="Tahoma" w:hint="cs"/>
          <w:rtl/>
          <w:lang w:eastAsia="ar"/>
        </w:rPr>
        <w:t>و</w:t>
      </w:r>
      <w:r w:rsidR="003F62D0" w:rsidRPr="00ED0D11">
        <w:rPr>
          <w:rFonts w:ascii="Tahoma" w:hAnsi="Tahoma" w:cs="Tahoma"/>
          <w:rtl/>
          <w:lang w:eastAsia="ar"/>
        </w:rPr>
        <w:t>تراثها</w:t>
      </w:r>
      <w:r>
        <w:rPr>
          <w:rFonts w:ascii="Tahoma" w:hAnsi="Tahoma" w:cs="Tahoma" w:hint="cs"/>
          <w:rtl/>
          <w:lang w:eastAsia="ar"/>
        </w:rPr>
        <w:t xml:space="preserve"> الغني</w:t>
      </w:r>
      <w:r w:rsidR="003F62D0" w:rsidRPr="00ED0D11">
        <w:rPr>
          <w:rFonts w:ascii="Tahoma" w:hAnsi="Tahoma" w:cs="Tahoma"/>
          <w:rtl/>
          <w:lang w:eastAsia="ar"/>
        </w:rPr>
        <w:t>.</w:t>
      </w:r>
    </w:p>
    <w:p w14:paraId="056B25BA" w14:textId="77777777" w:rsidR="009D758A" w:rsidRPr="000F4FF9" w:rsidRDefault="009D758A" w:rsidP="00BC409F">
      <w:pPr>
        <w:shd w:val="clear" w:color="auto" w:fill="FFFFFF" w:themeFill="background1"/>
        <w:tabs>
          <w:tab w:val="left" w:pos="252"/>
        </w:tabs>
        <w:bidi/>
        <w:spacing w:after="120" w:line="276" w:lineRule="auto"/>
        <w:contextualSpacing/>
        <w:jc w:val="both"/>
        <w:rPr>
          <w:rFonts w:ascii="Tahoma" w:hAnsi="Tahoma" w:cs="Tahoma"/>
        </w:rPr>
      </w:pPr>
    </w:p>
    <w:p w14:paraId="7C7CEBE5" w14:textId="6D3C6A20" w:rsidR="00F832DD" w:rsidRPr="00ED0D11" w:rsidRDefault="00F832DD" w:rsidP="00BC409F">
      <w:pPr>
        <w:shd w:val="clear" w:color="auto" w:fill="FFFFFF" w:themeFill="background1"/>
        <w:bidi/>
        <w:spacing w:line="276" w:lineRule="auto"/>
        <w:jc w:val="both"/>
        <w:rPr>
          <w:rFonts w:ascii="Tahoma" w:hAnsi="Tahoma" w:cs="Tahoma"/>
          <w:lang w:eastAsia="ar"/>
        </w:rPr>
      </w:pPr>
      <w:r w:rsidRPr="000F4FF9">
        <w:rPr>
          <w:rFonts w:ascii="Tahoma" w:hAnsi="Tahoma" w:cs="Tahoma"/>
          <w:rtl/>
          <w:lang w:eastAsia="ar"/>
        </w:rPr>
        <w:t>فقد تعاون المتحف</w:t>
      </w:r>
      <w:r w:rsidR="009D758A" w:rsidRPr="000F4FF9">
        <w:rPr>
          <w:rFonts w:ascii="Tahoma" w:hAnsi="Tahoma" w:cs="Tahoma" w:hint="cs"/>
          <w:rtl/>
          <w:lang w:eastAsia="ar"/>
        </w:rPr>
        <w:t xml:space="preserve">، </w:t>
      </w:r>
      <w:r w:rsidRPr="000F4FF9">
        <w:rPr>
          <w:rFonts w:ascii="Tahoma" w:hAnsi="Tahoma" w:cs="Tahoma"/>
          <w:rtl/>
          <w:lang w:eastAsia="ar"/>
        </w:rPr>
        <w:t>منذ العام 2017</w:t>
      </w:r>
      <w:r w:rsidR="009D758A" w:rsidRPr="000F4FF9">
        <w:rPr>
          <w:rFonts w:ascii="Tahoma" w:hAnsi="Tahoma" w:cs="Tahoma" w:hint="cs"/>
          <w:rtl/>
          <w:lang w:eastAsia="ar"/>
        </w:rPr>
        <w:t xml:space="preserve">، </w:t>
      </w:r>
      <w:r w:rsidRPr="000F4FF9">
        <w:rPr>
          <w:rFonts w:ascii="Tahoma" w:hAnsi="Tahoma" w:cs="Tahoma"/>
          <w:rtl/>
          <w:lang w:eastAsia="ar"/>
        </w:rPr>
        <w:t xml:space="preserve">مع كبرى المتاحف والمؤسسات الإقليمية الرائدة، بما في ذلك المتحف الوطني في سلطنة عُمان، الذي </w:t>
      </w:r>
      <w:r w:rsidR="009D758A" w:rsidRPr="000F4FF9">
        <w:rPr>
          <w:rFonts w:ascii="Tahoma" w:hAnsi="Tahoma" w:cs="Tahoma" w:hint="cs"/>
          <w:rtl/>
          <w:lang w:eastAsia="ar"/>
        </w:rPr>
        <w:t>أعار</w:t>
      </w:r>
      <w:r w:rsidRPr="000F4FF9">
        <w:rPr>
          <w:rFonts w:ascii="Tahoma" w:hAnsi="Tahoma" w:cs="Tahoma"/>
          <w:rtl/>
          <w:lang w:eastAsia="ar"/>
        </w:rPr>
        <w:t xml:space="preserve"> اللوفر أبوظبي</w:t>
      </w:r>
      <w:r w:rsidR="009D758A" w:rsidRPr="000F4FF9">
        <w:rPr>
          <w:rFonts w:ascii="Tahoma" w:hAnsi="Tahoma" w:cs="Tahoma" w:hint="cs"/>
          <w:rtl/>
          <w:lang w:eastAsia="ar"/>
        </w:rPr>
        <w:t xml:space="preserve"> أربعة أعمال فنّية تشمل </w:t>
      </w:r>
      <w:r w:rsidRPr="000F4FF9">
        <w:rPr>
          <w:rFonts w:ascii="Tahoma" w:hAnsi="Tahoma" w:cs="Tahoma"/>
          <w:rtl/>
          <w:lang w:eastAsia="ar"/>
        </w:rPr>
        <w:t>كنز</w:t>
      </w:r>
      <w:r w:rsidR="009D758A" w:rsidRPr="000F4FF9">
        <w:rPr>
          <w:rFonts w:ascii="Tahoma" w:hAnsi="Tahoma" w:cs="Tahoma" w:hint="cs"/>
          <w:rtl/>
          <w:lang w:eastAsia="ar"/>
        </w:rPr>
        <w:t>اً</w:t>
      </w:r>
      <w:r w:rsidRPr="000F4FF9">
        <w:rPr>
          <w:rFonts w:ascii="Tahoma" w:hAnsi="Tahoma" w:cs="Tahoma"/>
          <w:rtl/>
          <w:lang w:eastAsia="ar"/>
        </w:rPr>
        <w:t xml:space="preserve"> نقدي</w:t>
      </w:r>
      <w:r w:rsidR="009D758A" w:rsidRPr="000F4FF9">
        <w:rPr>
          <w:rFonts w:ascii="Tahoma" w:hAnsi="Tahoma" w:cs="Tahoma" w:hint="cs"/>
          <w:rtl/>
          <w:lang w:eastAsia="ar"/>
        </w:rPr>
        <w:t>اً</w:t>
      </w:r>
      <w:r w:rsidRPr="000F4FF9">
        <w:rPr>
          <w:rFonts w:ascii="Tahoma" w:hAnsi="Tahoma" w:cs="Tahoma"/>
          <w:rtl/>
          <w:lang w:eastAsia="ar"/>
        </w:rPr>
        <w:t xml:space="preserve"> </w:t>
      </w:r>
      <w:r w:rsidR="009D758A">
        <w:rPr>
          <w:rFonts w:ascii="Tahoma" w:hAnsi="Tahoma" w:cs="Tahoma" w:hint="cs"/>
          <w:rtl/>
          <w:lang w:eastAsia="ar"/>
        </w:rPr>
        <w:t>يضم</w:t>
      </w:r>
      <w:r w:rsidRPr="00ED0D11">
        <w:rPr>
          <w:rFonts w:ascii="Tahoma" w:hAnsi="Tahoma" w:cs="Tahoma"/>
          <w:rtl/>
          <w:lang w:eastAsia="ar"/>
        </w:rPr>
        <w:t xml:space="preserve"> 389 درهم</w:t>
      </w:r>
      <w:r w:rsidR="009D758A">
        <w:rPr>
          <w:rFonts w:ascii="Tahoma" w:hAnsi="Tahoma" w:cs="Tahoma" w:hint="cs"/>
          <w:rtl/>
          <w:lang w:eastAsia="ar"/>
        </w:rPr>
        <w:t>اً</w:t>
      </w:r>
      <w:r w:rsidRPr="00ED0D11">
        <w:rPr>
          <w:rFonts w:ascii="Tahoma" w:hAnsi="Tahoma" w:cs="Tahoma"/>
          <w:rtl/>
          <w:lang w:eastAsia="ar"/>
        </w:rPr>
        <w:t xml:space="preserve"> فضي</w:t>
      </w:r>
      <w:r w:rsidR="009D758A">
        <w:rPr>
          <w:rFonts w:ascii="Tahoma" w:hAnsi="Tahoma" w:cs="Tahoma" w:hint="cs"/>
          <w:rtl/>
          <w:lang w:eastAsia="ar"/>
        </w:rPr>
        <w:t>اً</w:t>
      </w:r>
      <w:r w:rsidRPr="00ED0D11">
        <w:rPr>
          <w:rFonts w:ascii="Tahoma" w:hAnsi="Tahoma" w:cs="Tahoma"/>
          <w:rtl/>
          <w:lang w:eastAsia="ar"/>
        </w:rPr>
        <w:t xml:space="preserve"> من </w:t>
      </w:r>
      <w:r w:rsidR="009D758A">
        <w:rPr>
          <w:rFonts w:ascii="Tahoma" w:hAnsi="Tahoma" w:cs="Tahoma" w:hint="cs"/>
          <w:rtl/>
          <w:lang w:eastAsia="ar"/>
        </w:rPr>
        <w:t xml:space="preserve">عهد </w:t>
      </w:r>
      <w:r w:rsidRPr="00ED0D11">
        <w:rPr>
          <w:rFonts w:ascii="Tahoma" w:hAnsi="Tahoma" w:cs="Tahoma"/>
          <w:rtl/>
          <w:lang w:eastAsia="ar"/>
        </w:rPr>
        <w:t xml:space="preserve">الخلافة العباسية في العراق، ومبخرة نادرة على شكل صدفة تعود </w:t>
      </w:r>
      <w:r w:rsidR="00D20417">
        <w:rPr>
          <w:rFonts w:ascii="Tahoma" w:hAnsi="Tahoma" w:cs="Tahoma" w:hint="cs"/>
          <w:rtl/>
          <w:lang w:eastAsia="ar"/>
        </w:rPr>
        <w:t>إلى الفترة ما بين القرنين الثاني عشر والرابع عشر</w:t>
      </w:r>
      <w:r w:rsidRPr="00ED0D11">
        <w:rPr>
          <w:rFonts w:ascii="Tahoma" w:hAnsi="Tahoma" w:cs="Tahoma"/>
          <w:rtl/>
          <w:lang w:eastAsia="ar"/>
        </w:rPr>
        <w:t>، ووعاء وجرّة تم اكتشافهما في سيداما (الوقبة).</w:t>
      </w:r>
    </w:p>
    <w:p w14:paraId="76591F7C" w14:textId="41C0401E" w:rsidR="009D758A" w:rsidRPr="00ED0D11" w:rsidRDefault="00CC684D" w:rsidP="00BC409F">
      <w:pPr>
        <w:shd w:val="clear" w:color="auto" w:fill="FFFFFF" w:themeFill="background1"/>
        <w:bidi/>
        <w:spacing w:line="276" w:lineRule="auto"/>
        <w:jc w:val="both"/>
        <w:rPr>
          <w:rFonts w:ascii="Tahoma" w:hAnsi="Tahoma" w:cs="Tahoma"/>
        </w:rPr>
      </w:pPr>
      <w:r w:rsidRPr="00ED0D11">
        <w:rPr>
          <w:rFonts w:ascii="Tahoma" w:hAnsi="Tahoma" w:cs="Tahoma"/>
          <w:rtl/>
          <w:lang w:eastAsia="ar"/>
        </w:rPr>
        <w:t xml:space="preserve">في المقابل، سيقوم متحف اللوفر أبوظبي بإعارة ستة خزفيات </w:t>
      </w:r>
      <w:r w:rsidR="00B40B2D">
        <w:rPr>
          <w:rFonts w:ascii="Tahoma" w:hAnsi="Tahoma" w:cs="Tahoma" w:hint="cs"/>
          <w:rtl/>
          <w:lang w:eastAsia="ar"/>
        </w:rPr>
        <w:t xml:space="preserve">من </w:t>
      </w:r>
      <w:r w:rsidRPr="00ED0D11">
        <w:rPr>
          <w:rFonts w:ascii="Tahoma" w:hAnsi="Tahoma" w:cs="Tahoma"/>
          <w:rtl/>
          <w:lang w:eastAsia="ar"/>
        </w:rPr>
        <w:t>إزنيق تعود للقرن السادس عشر من مجموع</w:t>
      </w:r>
      <w:r w:rsidR="00B40B2D">
        <w:rPr>
          <w:rFonts w:ascii="Tahoma" w:hAnsi="Tahoma" w:cs="Tahoma" w:hint="cs"/>
          <w:rtl/>
          <w:lang w:eastAsia="ar"/>
        </w:rPr>
        <w:t>ته الفنّية</w:t>
      </w:r>
      <w:r w:rsidRPr="00ED0D11">
        <w:rPr>
          <w:rFonts w:ascii="Tahoma" w:hAnsi="Tahoma" w:cs="Tahoma"/>
          <w:rtl/>
          <w:lang w:eastAsia="ar"/>
        </w:rPr>
        <w:t xml:space="preserve"> إلى المتحف الوطني العُماني؛ حيث سيتم عرض القطع الخزفية ذات الزخارف الجميلة في </w:t>
      </w:r>
      <w:r w:rsidRPr="006C056D">
        <w:rPr>
          <w:rFonts w:ascii="Tahoma" w:hAnsi="Tahoma" w:cs="Tahoma"/>
          <w:rtl/>
          <w:lang w:eastAsia="ar"/>
        </w:rPr>
        <w:t>قاعة "عظمة الإسلام" اعتبار</w:t>
      </w:r>
      <w:r w:rsidR="00445B95" w:rsidRPr="006C056D">
        <w:rPr>
          <w:rFonts w:ascii="Tahoma" w:hAnsi="Tahoma" w:cs="Tahoma" w:hint="eastAsia"/>
          <w:rtl/>
          <w:lang w:eastAsia="ar"/>
        </w:rPr>
        <w:t>اً</w:t>
      </w:r>
      <w:r w:rsidRPr="006C056D">
        <w:rPr>
          <w:rFonts w:ascii="Tahoma" w:hAnsi="Tahoma" w:cs="Tahoma"/>
          <w:rtl/>
          <w:lang w:eastAsia="ar"/>
        </w:rPr>
        <w:t xml:space="preserve"> من شهر ديسمبر 2021 وحتى شهر ديسمبر 2022، في معرض بعنوان "حدائق الجنة: لغة </w:t>
      </w:r>
      <w:r w:rsidR="006C056D" w:rsidRPr="00907AEB">
        <w:rPr>
          <w:rFonts w:ascii="Tahoma" w:hAnsi="Tahoma" w:cs="Tahoma" w:hint="eastAsia"/>
          <w:rtl/>
          <w:lang w:eastAsia="ar"/>
        </w:rPr>
        <w:t>الأزهار</w:t>
      </w:r>
      <w:r w:rsidR="006C056D" w:rsidRPr="006C056D">
        <w:rPr>
          <w:rFonts w:ascii="Tahoma" w:hAnsi="Tahoma" w:cs="Tahoma"/>
          <w:rtl/>
          <w:lang w:eastAsia="ar"/>
        </w:rPr>
        <w:t xml:space="preserve"> </w:t>
      </w:r>
      <w:r w:rsidRPr="006C056D">
        <w:rPr>
          <w:rFonts w:ascii="Tahoma" w:hAnsi="Tahoma" w:cs="Tahoma"/>
          <w:rtl/>
          <w:lang w:eastAsia="ar"/>
        </w:rPr>
        <w:t>في خ</w:t>
      </w:r>
      <w:r w:rsidR="007525D8">
        <w:rPr>
          <w:rFonts w:ascii="Tahoma" w:hAnsi="Tahoma" w:cs="Tahoma" w:hint="cs"/>
          <w:rtl/>
          <w:lang w:eastAsia="ar"/>
        </w:rPr>
        <w:t>ز</w:t>
      </w:r>
      <w:r w:rsidRPr="006C056D">
        <w:rPr>
          <w:rFonts w:ascii="Tahoma" w:hAnsi="Tahoma" w:cs="Tahoma"/>
          <w:rtl/>
          <w:lang w:eastAsia="ar"/>
        </w:rPr>
        <w:t>فيات إزنيق"</w:t>
      </w:r>
      <w:r w:rsidR="00AA2FC1" w:rsidRPr="006C056D">
        <w:rPr>
          <w:rFonts w:ascii="Tahoma" w:hAnsi="Tahoma" w:cs="Tahoma"/>
          <w:rtl/>
          <w:lang w:eastAsia="ar"/>
        </w:rPr>
        <w:t xml:space="preserve"> </w:t>
      </w:r>
      <w:r w:rsidRPr="006C056D">
        <w:rPr>
          <w:rFonts w:ascii="Tahoma" w:hAnsi="Tahoma" w:cs="Tahoma"/>
          <w:rtl/>
          <w:lang w:eastAsia="ar"/>
        </w:rPr>
        <w:t xml:space="preserve">الذي يستكشف مجموعة متنوعة من الزخارف </w:t>
      </w:r>
      <w:r w:rsidR="006C056D" w:rsidRPr="00907AEB">
        <w:rPr>
          <w:rFonts w:ascii="Tahoma" w:hAnsi="Tahoma" w:cs="Tahoma" w:hint="eastAsia"/>
          <w:rtl/>
          <w:lang w:eastAsia="ar"/>
        </w:rPr>
        <w:t>المستوحاة</w:t>
      </w:r>
      <w:r w:rsidR="006C056D" w:rsidRPr="00907AEB">
        <w:rPr>
          <w:rFonts w:ascii="Tahoma" w:hAnsi="Tahoma" w:cs="Tahoma"/>
          <w:rtl/>
          <w:lang w:eastAsia="ar"/>
        </w:rPr>
        <w:t xml:space="preserve"> </w:t>
      </w:r>
      <w:r w:rsidR="006C056D" w:rsidRPr="00907AEB">
        <w:rPr>
          <w:rFonts w:ascii="Tahoma" w:hAnsi="Tahoma" w:cs="Tahoma" w:hint="eastAsia"/>
          <w:rtl/>
          <w:lang w:eastAsia="ar"/>
        </w:rPr>
        <w:t>من</w:t>
      </w:r>
      <w:r w:rsidR="006C056D" w:rsidRPr="00907AEB">
        <w:rPr>
          <w:rFonts w:ascii="Tahoma" w:hAnsi="Tahoma" w:cs="Tahoma"/>
          <w:rtl/>
          <w:lang w:eastAsia="ar"/>
        </w:rPr>
        <w:t xml:space="preserve"> </w:t>
      </w:r>
      <w:r w:rsidR="006C056D" w:rsidRPr="00907AEB">
        <w:rPr>
          <w:rFonts w:ascii="Tahoma" w:hAnsi="Tahoma" w:cs="Tahoma" w:hint="eastAsia"/>
          <w:rtl/>
          <w:lang w:eastAsia="ar"/>
        </w:rPr>
        <w:t>الأزهار</w:t>
      </w:r>
      <w:r w:rsidRPr="006C056D">
        <w:rPr>
          <w:rFonts w:ascii="Tahoma" w:hAnsi="Tahoma" w:cs="Tahoma"/>
          <w:rtl/>
          <w:lang w:eastAsia="ar"/>
        </w:rPr>
        <w:t>، التي تم تصويرها بشكل طبيعي على الأعمال الفن</w:t>
      </w:r>
      <w:r w:rsidR="004F3DA3" w:rsidRPr="006C056D">
        <w:rPr>
          <w:rFonts w:ascii="Tahoma" w:hAnsi="Tahoma" w:cs="Tahoma" w:hint="eastAsia"/>
          <w:rtl/>
          <w:lang w:eastAsia="ar"/>
        </w:rPr>
        <w:t>ّ</w:t>
      </w:r>
      <w:r w:rsidRPr="006C056D">
        <w:rPr>
          <w:rFonts w:ascii="Tahoma" w:hAnsi="Tahoma" w:cs="Tahoma"/>
          <w:rtl/>
          <w:lang w:eastAsia="ar"/>
        </w:rPr>
        <w:t>ية، والتي تشكل نقطة تحول للفن العثماني و</w:t>
      </w:r>
      <w:r w:rsidR="006C056D" w:rsidRPr="00907AEB">
        <w:rPr>
          <w:rFonts w:ascii="Tahoma" w:hAnsi="Tahoma" w:cs="Tahoma" w:hint="eastAsia"/>
          <w:rtl/>
          <w:lang w:eastAsia="ar"/>
        </w:rPr>
        <w:t>ل</w:t>
      </w:r>
      <w:r w:rsidRPr="006C056D">
        <w:rPr>
          <w:rFonts w:ascii="Tahoma" w:hAnsi="Tahoma" w:cs="Tahoma"/>
          <w:rtl/>
          <w:lang w:eastAsia="ar"/>
        </w:rPr>
        <w:t>إنتاج الخزفيات في القرن السادس عشر.</w:t>
      </w:r>
    </w:p>
    <w:p w14:paraId="1CB06FEE" w14:textId="08E9EA57" w:rsidR="00822F1D" w:rsidRDefault="00FE0802" w:rsidP="00E64DCB">
      <w:pPr>
        <w:shd w:val="clear" w:color="auto" w:fill="FFFFFF" w:themeFill="background1"/>
        <w:bidi/>
        <w:spacing w:after="0" w:line="240" w:lineRule="auto"/>
        <w:jc w:val="both"/>
        <w:rPr>
          <w:rFonts w:ascii="Tahoma" w:hAnsi="Tahoma" w:cs="Tahoma"/>
          <w:rtl/>
          <w:lang w:eastAsia="ar"/>
        </w:rPr>
      </w:pPr>
      <w:r w:rsidRPr="00ED0D11">
        <w:rPr>
          <w:rFonts w:ascii="Tahoma" w:hAnsi="Tahoma" w:cs="Tahoma"/>
          <w:rtl/>
          <w:lang w:eastAsia="ar"/>
        </w:rPr>
        <w:t xml:space="preserve">إضافةً إلى الشركاء الإماراتيين، </w:t>
      </w:r>
      <w:r w:rsidR="00473576">
        <w:rPr>
          <w:rFonts w:ascii="Tahoma" w:hAnsi="Tahoma" w:cs="Tahoma" w:hint="cs"/>
          <w:rtl/>
          <w:lang w:eastAsia="ar"/>
        </w:rPr>
        <w:t>ي</w:t>
      </w:r>
      <w:r w:rsidR="009D758A">
        <w:rPr>
          <w:rFonts w:ascii="Tahoma" w:hAnsi="Tahoma" w:cs="Tahoma" w:hint="cs"/>
          <w:rtl/>
          <w:lang w:eastAsia="ar"/>
        </w:rPr>
        <w:t>تعاون المتحف مع شركاء</w:t>
      </w:r>
      <w:r w:rsidR="00473576">
        <w:rPr>
          <w:rFonts w:ascii="Tahoma" w:hAnsi="Tahoma" w:cs="Tahoma" w:hint="cs"/>
          <w:rtl/>
          <w:lang w:eastAsia="ar"/>
        </w:rPr>
        <w:t xml:space="preserve"> إقليميين</w:t>
      </w:r>
      <w:r w:rsidR="009D758A">
        <w:rPr>
          <w:rFonts w:ascii="Tahoma" w:hAnsi="Tahoma" w:cs="Tahoma" w:hint="cs"/>
          <w:rtl/>
          <w:lang w:eastAsia="ar"/>
        </w:rPr>
        <w:t xml:space="preserve"> منهم</w:t>
      </w:r>
      <w:r w:rsidRPr="00ED0D11">
        <w:rPr>
          <w:rFonts w:ascii="Tahoma" w:hAnsi="Tahoma" w:cs="Tahoma"/>
          <w:rtl/>
          <w:lang w:eastAsia="ar"/>
        </w:rPr>
        <w:t xml:space="preserve"> دائرة الآثار العامة الأردنية ووزارة السياحة السعودية.</w:t>
      </w:r>
    </w:p>
    <w:p w14:paraId="10CFCEF8" w14:textId="77777777" w:rsidR="00E64DCB" w:rsidRPr="00E64DCB" w:rsidRDefault="00E64DCB" w:rsidP="00E64DCB">
      <w:pPr>
        <w:shd w:val="clear" w:color="auto" w:fill="FFFFFF" w:themeFill="background1"/>
        <w:bidi/>
        <w:spacing w:after="0" w:line="240" w:lineRule="auto"/>
        <w:jc w:val="both"/>
        <w:rPr>
          <w:rFonts w:ascii="Tahoma" w:hAnsi="Tahoma" w:cs="Tahoma"/>
          <w:lang w:eastAsia="ar"/>
        </w:rPr>
      </w:pPr>
    </w:p>
    <w:p w14:paraId="18A5A1AD" w14:textId="220B0ECC" w:rsidR="00C35ED5" w:rsidRPr="00ED0D11" w:rsidRDefault="00C35ED5" w:rsidP="00BC409F">
      <w:pPr>
        <w:shd w:val="clear" w:color="auto" w:fill="FFFFFF" w:themeFill="background1"/>
        <w:bidi/>
        <w:spacing w:line="276" w:lineRule="auto"/>
        <w:rPr>
          <w:rFonts w:ascii="Tahoma" w:hAnsi="Tahoma" w:cs="Tahoma"/>
          <w:b/>
          <w:bCs/>
        </w:rPr>
      </w:pPr>
      <w:r w:rsidRPr="00ED0D11">
        <w:rPr>
          <w:rFonts w:ascii="Tahoma" w:hAnsi="Tahoma" w:cs="Tahoma"/>
          <w:b/>
          <w:bCs/>
          <w:rtl/>
          <w:lang w:eastAsia="ar"/>
        </w:rPr>
        <w:t>البرامج الثقافية والأنشطة التعليمية</w:t>
      </w:r>
    </w:p>
    <w:p w14:paraId="5EB9C3A3" w14:textId="08734AE6" w:rsidR="006361B8" w:rsidRPr="00ED0D11" w:rsidRDefault="004032E9" w:rsidP="00BC409F">
      <w:pPr>
        <w:shd w:val="clear" w:color="auto" w:fill="FFFFFF" w:themeFill="background1"/>
        <w:bidi/>
        <w:spacing w:after="0" w:line="276" w:lineRule="auto"/>
        <w:jc w:val="both"/>
        <w:rPr>
          <w:rFonts w:ascii="Tahoma" w:eastAsia="Calibri" w:hAnsi="Tahoma" w:cs="Tahoma"/>
          <w:bCs/>
          <w:lang w:eastAsia="zh-TW"/>
        </w:rPr>
      </w:pPr>
      <w:r>
        <w:rPr>
          <w:rFonts w:ascii="Tahoma" w:hAnsi="Tahoma" w:cs="Tahoma" w:hint="cs"/>
          <w:rtl/>
          <w:lang w:eastAsia="ar"/>
        </w:rPr>
        <w:t>في حين لا تزال</w:t>
      </w:r>
      <w:r w:rsidR="001C4889" w:rsidRPr="00ED0D11">
        <w:rPr>
          <w:rFonts w:ascii="Tahoma" w:hAnsi="Tahoma" w:cs="Tahoma"/>
          <w:rtl/>
          <w:lang w:eastAsia="ar"/>
        </w:rPr>
        <w:t xml:space="preserve"> الأنشطة والبرامج الرقمية متاحة لمختلف الجماهير من خلال الموقع الإلكتروني </w:t>
      </w:r>
      <w:r w:rsidR="00FE235F">
        <w:rPr>
          <w:rFonts w:ascii="Tahoma" w:hAnsi="Tahoma" w:cs="Tahoma" w:hint="cs"/>
          <w:rtl/>
          <w:lang w:eastAsia="ar"/>
        </w:rPr>
        <w:t>للمتحف</w:t>
      </w:r>
      <w:r>
        <w:rPr>
          <w:rFonts w:ascii="Tahoma" w:hAnsi="Tahoma" w:cs="Tahoma" w:hint="cs"/>
          <w:rtl/>
          <w:lang w:eastAsia="ar"/>
        </w:rPr>
        <w:t>،</w:t>
      </w:r>
      <w:r w:rsidR="0024455C">
        <w:rPr>
          <w:rFonts w:ascii="Tahoma" w:hAnsi="Tahoma" w:cs="Tahoma" w:hint="cs"/>
          <w:rtl/>
          <w:lang w:eastAsia="ar"/>
        </w:rPr>
        <w:t xml:space="preserve"> </w:t>
      </w:r>
      <w:r w:rsidR="001C4889" w:rsidRPr="00ED0D11">
        <w:rPr>
          <w:rFonts w:ascii="Tahoma" w:hAnsi="Tahoma" w:cs="Tahoma"/>
          <w:rtl/>
          <w:lang w:eastAsia="ar"/>
        </w:rPr>
        <w:t xml:space="preserve">بدأ المتحف يستأنف </w:t>
      </w:r>
      <w:r w:rsidR="00FE235F">
        <w:rPr>
          <w:rFonts w:ascii="Tahoma" w:hAnsi="Tahoma" w:cs="Tahoma" w:hint="cs"/>
          <w:rtl/>
          <w:lang w:eastAsia="ar"/>
        </w:rPr>
        <w:t xml:space="preserve">تدريجياً </w:t>
      </w:r>
      <w:r w:rsidR="001C4889" w:rsidRPr="00ED0D11">
        <w:rPr>
          <w:rFonts w:ascii="Tahoma" w:hAnsi="Tahoma" w:cs="Tahoma"/>
          <w:rtl/>
          <w:lang w:eastAsia="ar"/>
        </w:rPr>
        <w:t>عروضه</w:t>
      </w:r>
      <w:r w:rsidR="00FE235F">
        <w:rPr>
          <w:rFonts w:ascii="Tahoma" w:hAnsi="Tahoma" w:cs="Tahoma" w:hint="cs"/>
          <w:rtl/>
          <w:lang w:eastAsia="ar"/>
        </w:rPr>
        <w:t xml:space="preserve"> الحيّة</w:t>
      </w:r>
      <w:r w:rsidR="001C4889" w:rsidRPr="00ED0D11">
        <w:rPr>
          <w:rFonts w:ascii="Tahoma" w:hAnsi="Tahoma" w:cs="Tahoma"/>
          <w:rtl/>
          <w:lang w:eastAsia="ar"/>
        </w:rPr>
        <w:t>.</w:t>
      </w:r>
      <w:r w:rsidR="009D758A">
        <w:rPr>
          <w:rFonts w:ascii="Tahoma" w:hAnsi="Tahoma" w:cs="Tahoma" w:hint="cs"/>
          <w:b/>
          <w:bCs/>
          <w:rtl/>
          <w:lang w:eastAsia="ar"/>
        </w:rPr>
        <w:t xml:space="preserve"> </w:t>
      </w:r>
      <w:r w:rsidR="00FE235F">
        <w:rPr>
          <w:rFonts w:ascii="Tahoma" w:hAnsi="Tahoma" w:cs="Tahoma" w:hint="cs"/>
          <w:rtl/>
          <w:lang w:eastAsia="ar"/>
        </w:rPr>
        <w:t>ومن منطلق</w:t>
      </w:r>
      <w:r w:rsidR="001C4889" w:rsidRPr="00ED0D11">
        <w:rPr>
          <w:rFonts w:ascii="Tahoma" w:hAnsi="Tahoma" w:cs="Tahoma"/>
          <w:rtl/>
          <w:lang w:eastAsia="ar"/>
        </w:rPr>
        <w:t xml:space="preserve"> حرص</w:t>
      </w:r>
      <w:r w:rsidR="00FE235F">
        <w:rPr>
          <w:rFonts w:ascii="Tahoma" w:hAnsi="Tahoma" w:cs="Tahoma" w:hint="cs"/>
          <w:rtl/>
          <w:lang w:eastAsia="ar"/>
        </w:rPr>
        <w:t>ه</w:t>
      </w:r>
      <w:r w:rsidR="001C4889" w:rsidRPr="00ED0D11">
        <w:rPr>
          <w:rFonts w:ascii="Tahoma" w:hAnsi="Tahoma" w:cs="Tahoma"/>
          <w:rtl/>
          <w:lang w:eastAsia="ar"/>
        </w:rPr>
        <w:t xml:space="preserve"> على صحة زواره</w:t>
      </w:r>
      <w:r w:rsidR="00FE235F">
        <w:rPr>
          <w:rFonts w:ascii="Tahoma" w:hAnsi="Tahoma" w:cs="Tahoma" w:hint="cs"/>
          <w:rtl/>
          <w:lang w:eastAsia="ar"/>
        </w:rPr>
        <w:t xml:space="preserve"> وسلامتهم</w:t>
      </w:r>
      <w:r w:rsidR="001C4889" w:rsidRPr="00ED0D11">
        <w:rPr>
          <w:rFonts w:ascii="Tahoma" w:hAnsi="Tahoma" w:cs="Tahoma"/>
          <w:rtl/>
          <w:lang w:eastAsia="ar"/>
        </w:rPr>
        <w:t xml:space="preserve">، فهو يشجّع على </w:t>
      </w:r>
      <w:r w:rsidR="00FE235F">
        <w:rPr>
          <w:rFonts w:ascii="Tahoma" w:hAnsi="Tahoma" w:cs="Tahoma" w:hint="cs"/>
          <w:rtl/>
          <w:lang w:eastAsia="ar"/>
        </w:rPr>
        <w:t>الاهتمام براحة النفس والعقل،</w:t>
      </w:r>
      <w:r w:rsidR="001C4889" w:rsidRPr="00ED0D11">
        <w:rPr>
          <w:rFonts w:ascii="Tahoma" w:hAnsi="Tahoma" w:cs="Tahoma"/>
          <w:rtl/>
          <w:lang w:eastAsia="ar"/>
        </w:rPr>
        <w:t xml:space="preserve"> لذا يتم اتخاذ كل </w:t>
      </w:r>
      <w:r w:rsidR="00FE235F">
        <w:rPr>
          <w:rFonts w:ascii="Tahoma" w:hAnsi="Tahoma" w:cs="Tahoma" w:hint="cs"/>
          <w:rtl/>
          <w:lang w:eastAsia="ar"/>
        </w:rPr>
        <w:t>الإجراءات</w:t>
      </w:r>
      <w:r w:rsidR="001C4889" w:rsidRPr="00ED0D11">
        <w:rPr>
          <w:rFonts w:ascii="Tahoma" w:hAnsi="Tahoma" w:cs="Tahoma"/>
          <w:rtl/>
          <w:lang w:eastAsia="ar"/>
        </w:rPr>
        <w:t xml:space="preserve"> اللازمة لضمان سلامة ال</w:t>
      </w:r>
      <w:r w:rsidR="00FE235F">
        <w:rPr>
          <w:rFonts w:ascii="Tahoma" w:hAnsi="Tahoma" w:cs="Tahoma" w:hint="cs"/>
          <w:rtl/>
          <w:lang w:eastAsia="ar"/>
        </w:rPr>
        <w:t>زوار</w:t>
      </w:r>
      <w:r w:rsidR="001C4889" w:rsidRPr="00ED0D11">
        <w:rPr>
          <w:rFonts w:ascii="Tahoma" w:hAnsi="Tahoma" w:cs="Tahoma"/>
          <w:rtl/>
          <w:lang w:eastAsia="ar"/>
        </w:rPr>
        <w:t xml:space="preserve">. </w:t>
      </w:r>
      <w:r w:rsidR="006361B8">
        <w:rPr>
          <w:rFonts w:ascii="Tahoma" w:hAnsi="Tahoma" w:cs="Tahoma" w:hint="cs"/>
          <w:rtl/>
          <w:lang w:eastAsia="ar"/>
        </w:rPr>
        <w:t>إذ يمكن ل</w:t>
      </w:r>
      <w:r w:rsidR="0024455C">
        <w:rPr>
          <w:rFonts w:ascii="Tahoma" w:hAnsi="Tahoma" w:cs="Tahoma" w:hint="cs"/>
          <w:rtl/>
          <w:lang w:eastAsia="ar"/>
        </w:rPr>
        <w:t>هم</w:t>
      </w:r>
      <w:r w:rsidR="006361B8">
        <w:rPr>
          <w:rFonts w:ascii="Tahoma" w:hAnsi="Tahoma" w:cs="Tahoma" w:hint="cs"/>
          <w:rtl/>
          <w:lang w:eastAsia="ar"/>
        </w:rPr>
        <w:t xml:space="preserve"> الاسترخاء </w:t>
      </w:r>
      <w:r w:rsidR="006361B8" w:rsidRPr="00ED0D11">
        <w:rPr>
          <w:rFonts w:ascii="Tahoma" w:hAnsi="Tahoma" w:cs="Tahoma"/>
          <w:rtl/>
          <w:lang w:eastAsia="ar"/>
        </w:rPr>
        <w:t xml:space="preserve">فيما يستمتعون بمجموعة واسعة من الأنشطة </w:t>
      </w:r>
      <w:r w:rsidR="006361B8">
        <w:rPr>
          <w:rFonts w:ascii="Tahoma" w:hAnsi="Tahoma" w:cs="Tahoma" w:hint="cs"/>
          <w:rtl/>
          <w:lang w:eastAsia="ar"/>
        </w:rPr>
        <w:t>تشمل</w:t>
      </w:r>
      <w:r w:rsidR="001C4889" w:rsidRPr="00ED0D11">
        <w:rPr>
          <w:rFonts w:ascii="Tahoma" w:hAnsi="Tahoma" w:cs="Tahoma"/>
          <w:rtl/>
          <w:lang w:eastAsia="ar"/>
        </w:rPr>
        <w:t xml:space="preserve"> المعارض والجولات وورش العمل التي يقدمها الخبراء، </w:t>
      </w:r>
      <w:r w:rsidR="006361B8">
        <w:rPr>
          <w:rFonts w:ascii="Tahoma" w:hAnsi="Tahoma" w:cs="Tahoma" w:hint="cs"/>
          <w:rtl/>
          <w:lang w:eastAsia="ar"/>
        </w:rPr>
        <w:t xml:space="preserve">وجولات </w:t>
      </w:r>
      <w:r w:rsidR="001C4889" w:rsidRPr="00ED0D11">
        <w:rPr>
          <w:rFonts w:ascii="Tahoma" w:hAnsi="Tahoma" w:cs="Tahoma"/>
          <w:rtl/>
          <w:lang w:eastAsia="ar"/>
        </w:rPr>
        <w:t>الكاياك وجلسات اليوغا وعروض الأفلام</w:t>
      </w:r>
      <w:r w:rsidR="006361B8">
        <w:rPr>
          <w:rFonts w:ascii="Tahoma" w:hAnsi="Tahoma" w:cs="Tahoma" w:hint="cs"/>
          <w:rtl/>
          <w:lang w:eastAsia="ar"/>
        </w:rPr>
        <w:t>.</w:t>
      </w:r>
    </w:p>
    <w:p w14:paraId="0E800E71" w14:textId="71D3C2C0" w:rsidR="001C4889" w:rsidRPr="00ED0D11" w:rsidRDefault="001C4889" w:rsidP="00BC409F">
      <w:pPr>
        <w:shd w:val="clear" w:color="auto" w:fill="FFFFFF" w:themeFill="background1"/>
        <w:bidi/>
        <w:spacing w:after="0" w:line="276" w:lineRule="auto"/>
        <w:jc w:val="both"/>
        <w:rPr>
          <w:rFonts w:ascii="Tahoma" w:eastAsia="Calibri" w:hAnsi="Tahoma" w:cs="Tahoma"/>
          <w:bCs/>
          <w:lang w:eastAsia="zh-TW"/>
        </w:rPr>
      </w:pPr>
    </w:p>
    <w:p w14:paraId="48AF2AAB" w14:textId="5C3BCC9B" w:rsidR="005B3AB4" w:rsidRPr="00ED0D11" w:rsidRDefault="001C4889" w:rsidP="00BC409F">
      <w:pPr>
        <w:shd w:val="clear" w:color="auto" w:fill="FFFFFF" w:themeFill="background1"/>
        <w:bidi/>
        <w:spacing w:line="276" w:lineRule="auto"/>
        <w:jc w:val="both"/>
        <w:rPr>
          <w:rFonts w:ascii="Tahoma" w:eastAsia="Calibri" w:hAnsi="Tahoma" w:cs="Tahoma"/>
          <w:bCs/>
          <w:iCs/>
          <w:lang w:eastAsia="zh-TW"/>
        </w:rPr>
      </w:pPr>
      <w:r w:rsidRPr="00ED0D11">
        <w:rPr>
          <w:rFonts w:ascii="Tahoma" w:hAnsi="Tahoma" w:cs="Tahoma"/>
          <w:rtl/>
          <w:lang w:eastAsia="ar"/>
        </w:rPr>
        <w:t>لقد عمل المتحف منذ افتتاحه على إشراك المجتمع المحلي</w:t>
      </w:r>
      <w:r w:rsidR="0014255B">
        <w:rPr>
          <w:rFonts w:ascii="Tahoma" w:hAnsi="Tahoma" w:cs="Tahoma" w:hint="cs"/>
          <w:rtl/>
          <w:lang w:eastAsia="ar"/>
        </w:rPr>
        <w:t>،</w:t>
      </w:r>
      <w:r w:rsidRPr="00ED0D11">
        <w:rPr>
          <w:rFonts w:ascii="Tahoma" w:hAnsi="Tahoma" w:cs="Tahoma"/>
          <w:rtl/>
          <w:lang w:eastAsia="ar"/>
        </w:rPr>
        <w:t xml:space="preserve"> من الطلاب والفنانين وعشاق الفن </w:t>
      </w:r>
      <w:r w:rsidR="0014255B" w:rsidRPr="00ED0D11">
        <w:rPr>
          <w:rFonts w:ascii="Tahoma" w:hAnsi="Tahoma" w:cs="Tahoma"/>
          <w:rtl/>
          <w:lang w:eastAsia="ar"/>
        </w:rPr>
        <w:t>و</w:t>
      </w:r>
      <w:r w:rsidR="0014255B">
        <w:rPr>
          <w:rFonts w:ascii="Tahoma" w:hAnsi="Tahoma" w:cs="Tahoma" w:hint="cs"/>
          <w:rtl/>
          <w:lang w:eastAsia="ar"/>
        </w:rPr>
        <w:t>العائلات</w:t>
      </w:r>
      <w:r w:rsidR="0014255B" w:rsidRPr="00ED0D11">
        <w:rPr>
          <w:rFonts w:ascii="Tahoma" w:hAnsi="Tahoma" w:cs="Tahoma"/>
          <w:rtl/>
          <w:lang w:eastAsia="ar"/>
        </w:rPr>
        <w:t xml:space="preserve"> </w:t>
      </w:r>
      <w:r w:rsidRPr="00ED0D11">
        <w:rPr>
          <w:rFonts w:ascii="Tahoma" w:hAnsi="Tahoma" w:cs="Tahoma"/>
          <w:rtl/>
          <w:lang w:eastAsia="ar"/>
        </w:rPr>
        <w:t xml:space="preserve">وكبار </w:t>
      </w:r>
      <w:r w:rsidR="0014255B">
        <w:rPr>
          <w:rFonts w:ascii="Tahoma" w:hAnsi="Tahoma" w:cs="Tahoma" w:hint="cs"/>
          <w:rtl/>
          <w:lang w:eastAsia="ar"/>
        </w:rPr>
        <w:t>المواطنين والمقيمين</w:t>
      </w:r>
      <w:r w:rsidR="0014255B" w:rsidRPr="00ED0D11">
        <w:rPr>
          <w:rFonts w:ascii="Tahoma" w:hAnsi="Tahoma" w:cs="Tahoma"/>
          <w:rtl/>
          <w:lang w:eastAsia="ar"/>
        </w:rPr>
        <w:t xml:space="preserve"> </w:t>
      </w:r>
      <w:r w:rsidRPr="00ED0D11">
        <w:rPr>
          <w:rFonts w:ascii="Tahoma" w:hAnsi="Tahoma" w:cs="Tahoma"/>
          <w:rtl/>
          <w:lang w:eastAsia="ar"/>
        </w:rPr>
        <w:t xml:space="preserve">ومواطني </w:t>
      </w:r>
      <w:r w:rsidR="00591E01">
        <w:rPr>
          <w:rFonts w:ascii="Tahoma" w:hAnsi="Tahoma" w:cs="Tahoma" w:hint="cs"/>
          <w:rtl/>
          <w:lang w:eastAsia="ar"/>
        </w:rPr>
        <w:t>الدولة</w:t>
      </w:r>
      <w:r w:rsidRPr="00ED0D11">
        <w:rPr>
          <w:rFonts w:ascii="Tahoma" w:hAnsi="Tahoma" w:cs="Tahoma"/>
          <w:rtl/>
          <w:lang w:eastAsia="ar"/>
        </w:rPr>
        <w:t xml:space="preserve"> وأصحاب الهمم وغيرهم</w:t>
      </w:r>
      <w:r w:rsidR="0014255B">
        <w:rPr>
          <w:rFonts w:ascii="Tahoma" w:hAnsi="Tahoma" w:cs="Tahoma" w:hint="cs"/>
          <w:rtl/>
          <w:lang w:eastAsia="ar"/>
        </w:rPr>
        <w:t xml:space="preserve">، </w:t>
      </w:r>
      <w:r w:rsidRPr="00ED0D11">
        <w:rPr>
          <w:rFonts w:ascii="Tahoma" w:hAnsi="Tahoma" w:cs="Tahoma"/>
          <w:rtl/>
          <w:lang w:eastAsia="ar"/>
        </w:rPr>
        <w:t>عبر توفير تجارب تعليمية هادفة</w:t>
      </w:r>
      <w:r w:rsidR="0014255B">
        <w:rPr>
          <w:rFonts w:ascii="Tahoma" w:hAnsi="Tahoma" w:cs="Tahoma" w:hint="cs"/>
          <w:rtl/>
          <w:lang w:eastAsia="ar"/>
        </w:rPr>
        <w:t xml:space="preserve"> تناسب جميع الأعمار</w:t>
      </w:r>
      <w:r w:rsidRPr="00ED0D11">
        <w:rPr>
          <w:rFonts w:ascii="Tahoma" w:hAnsi="Tahoma" w:cs="Tahoma"/>
          <w:rtl/>
          <w:lang w:eastAsia="ar"/>
        </w:rPr>
        <w:t xml:space="preserve">. </w:t>
      </w:r>
      <w:r w:rsidR="0014255B">
        <w:rPr>
          <w:rFonts w:ascii="Tahoma" w:hAnsi="Tahoma" w:cs="Tahoma" w:hint="cs"/>
          <w:rtl/>
          <w:lang w:eastAsia="ar"/>
        </w:rPr>
        <w:t>فعلى امتداد</w:t>
      </w:r>
      <w:r w:rsidR="0014255B" w:rsidRPr="00ED0D11">
        <w:rPr>
          <w:rFonts w:ascii="Tahoma" w:hAnsi="Tahoma" w:cs="Tahoma"/>
          <w:rtl/>
          <w:lang w:eastAsia="ar"/>
        </w:rPr>
        <w:t xml:space="preserve"> </w:t>
      </w:r>
      <w:r w:rsidRPr="00ED0D11">
        <w:rPr>
          <w:rFonts w:ascii="Tahoma" w:hAnsi="Tahoma" w:cs="Tahoma"/>
          <w:rtl/>
          <w:lang w:eastAsia="ar"/>
        </w:rPr>
        <w:t xml:space="preserve">السنوات الأربعة الماضية، </w:t>
      </w:r>
      <w:r w:rsidR="0014255B">
        <w:rPr>
          <w:rFonts w:ascii="Tahoma" w:hAnsi="Tahoma" w:cs="Tahoma" w:hint="cs"/>
          <w:rtl/>
          <w:lang w:eastAsia="ar"/>
        </w:rPr>
        <w:t>عمل فريق المتحف</w:t>
      </w:r>
      <w:r w:rsidRPr="00ED0D11">
        <w:rPr>
          <w:rFonts w:ascii="Tahoma" w:hAnsi="Tahoma" w:cs="Tahoma"/>
          <w:rtl/>
          <w:lang w:eastAsia="ar"/>
        </w:rPr>
        <w:t xml:space="preserve"> </w:t>
      </w:r>
      <w:r w:rsidR="0014255B">
        <w:rPr>
          <w:rFonts w:ascii="Tahoma" w:hAnsi="Tahoma" w:cs="Tahoma" w:hint="cs"/>
          <w:rtl/>
          <w:lang w:eastAsia="ar"/>
        </w:rPr>
        <w:t xml:space="preserve">على تصميم </w:t>
      </w:r>
      <w:r w:rsidRPr="00ED0D11">
        <w:rPr>
          <w:rFonts w:ascii="Tahoma" w:hAnsi="Tahoma" w:cs="Tahoma"/>
          <w:rtl/>
          <w:lang w:eastAsia="ar"/>
        </w:rPr>
        <w:t xml:space="preserve">أكثر من 8,600 نشاط وبرنامج </w:t>
      </w:r>
      <w:r w:rsidR="0014255B">
        <w:rPr>
          <w:rFonts w:ascii="Tahoma" w:hAnsi="Tahoma" w:cs="Tahoma" w:hint="cs"/>
          <w:rtl/>
          <w:lang w:eastAsia="ar"/>
        </w:rPr>
        <w:t>وتقديمها</w:t>
      </w:r>
      <w:r w:rsidR="0014255B" w:rsidRPr="00ED0D11">
        <w:rPr>
          <w:rFonts w:ascii="Tahoma" w:hAnsi="Tahoma" w:cs="Tahoma"/>
          <w:rtl/>
          <w:lang w:eastAsia="ar"/>
        </w:rPr>
        <w:t xml:space="preserve"> </w:t>
      </w:r>
      <w:r w:rsidRPr="00ED0D11">
        <w:rPr>
          <w:rFonts w:ascii="Tahoma" w:hAnsi="Tahoma" w:cs="Tahoma"/>
          <w:rtl/>
          <w:lang w:eastAsia="ar"/>
        </w:rPr>
        <w:t xml:space="preserve">إلى 487,000 شخص، من بينهم أكثر من 100,000 طالب شاركوا في الأنشطة التعليمية </w:t>
      </w:r>
      <w:r w:rsidR="0014255B">
        <w:rPr>
          <w:rFonts w:ascii="Tahoma" w:hAnsi="Tahoma" w:cs="Tahoma" w:hint="cs"/>
          <w:rtl/>
          <w:lang w:eastAsia="ar"/>
        </w:rPr>
        <w:t>في المتحف وعبر الموقع الإلكتروني</w:t>
      </w:r>
      <w:r w:rsidRPr="00ED0D11">
        <w:rPr>
          <w:rFonts w:ascii="Tahoma" w:hAnsi="Tahoma" w:cs="Tahoma"/>
          <w:rtl/>
          <w:lang w:eastAsia="ar"/>
        </w:rPr>
        <w:t xml:space="preserve">، </w:t>
      </w:r>
      <w:r w:rsidR="0014255B">
        <w:rPr>
          <w:rFonts w:ascii="Tahoma" w:hAnsi="Tahoma" w:cs="Tahoma" w:hint="cs"/>
          <w:rtl/>
          <w:lang w:eastAsia="ar"/>
        </w:rPr>
        <w:t xml:space="preserve">مع الإشارة إلى أن </w:t>
      </w:r>
      <w:r w:rsidR="0014255B" w:rsidRPr="00ED0D11">
        <w:rPr>
          <w:rFonts w:ascii="Tahoma" w:hAnsi="Tahoma" w:cs="Tahoma"/>
          <w:rtl/>
          <w:lang w:eastAsia="ar"/>
        </w:rPr>
        <w:t xml:space="preserve">أكثر </w:t>
      </w:r>
      <w:r w:rsidRPr="00ED0D11">
        <w:rPr>
          <w:rFonts w:ascii="Tahoma" w:hAnsi="Tahoma" w:cs="Tahoma"/>
          <w:rtl/>
          <w:lang w:eastAsia="ar"/>
        </w:rPr>
        <w:t xml:space="preserve">من 80% منهم من الطلاب الإماراتيين </w:t>
      </w:r>
      <w:r w:rsidR="0014255B">
        <w:rPr>
          <w:rFonts w:ascii="Tahoma" w:hAnsi="Tahoma" w:cs="Tahoma" w:hint="cs"/>
          <w:rtl/>
          <w:lang w:eastAsia="ar"/>
        </w:rPr>
        <w:t>في</w:t>
      </w:r>
      <w:r w:rsidRPr="00ED0D11">
        <w:rPr>
          <w:rFonts w:ascii="Tahoma" w:hAnsi="Tahoma" w:cs="Tahoma"/>
          <w:rtl/>
          <w:lang w:eastAsia="ar"/>
        </w:rPr>
        <w:t xml:space="preserve"> المدارس الحكومية. </w:t>
      </w:r>
      <w:r w:rsidR="0014255B">
        <w:rPr>
          <w:rFonts w:ascii="Tahoma" w:hAnsi="Tahoma" w:cs="Tahoma" w:hint="cs"/>
          <w:rtl/>
          <w:lang w:eastAsia="ar"/>
        </w:rPr>
        <w:t>وقد استقبل</w:t>
      </w:r>
      <w:r w:rsidRPr="00ED0D11">
        <w:rPr>
          <w:rFonts w:ascii="Tahoma" w:hAnsi="Tahoma" w:cs="Tahoma"/>
          <w:rtl/>
          <w:lang w:eastAsia="ar"/>
        </w:rPr>
        <w:t xml:space="preserve"> المتحف أكثر من 160 </w:t>
      </w:r>
      <w:r w:rsidR="0014255B">
        <w:rPr>
          <w:rFonts w:ascii="Tahoma" w:hAnsi="Tahoma" w:cs="Tahoma" w:hint="cs"/>
          <w:rtl/>
          <w:lang w:eastAsia="ar"/>
        </w:rPr>
        <w:t>من كبار المواطنين</w:t>
      </w:r>
      <w:r w:rsidRPr="00ED0D11">
        <w:rPr>
          <w:rFonts w:ascii="Tahoma" w:hAnsi="Tahoma" w:cs="Tahoma"/>
          <w:rtl/>
          <w:lang w:eastAsia="ar"/>
        </w:rPr>
        <w:t xml:space="preserve">، و400 من أصحاب الهمم، و40 </w:t>
      </w:r>
      <w:r w:rsidR="0014255B">
        <w:rPr>
          <w:rFonts w:ascii="Tahoma" w:hAnsi="Tahoma" w:cs="Tahoma" w:hint="cs"/>
          <w:rtl/>
          <w:lang w:eastAsia="ar"/>
        </w:rPr>
        <w:t>يتيماً</w:t>
      </w:r>
      <w:r w:rsidRPr="00ED0D11">
        <w:rPr>
          <w:rFonts w:ascii="Tahoma" w:hAnsi="Tahoma" w:cs="Tahoma"/>
          <w:rtl/>
          <w:lang w:eastAsia="ar"/>
        </w:rPr>
        <w:t>، و90 مريض</w:t>
      </w:r>
      <w:r w:rsidR="009D758A">
        <w:rPr>
          <w:rFonts w:ascii="Tahoma" w:hAnsi="Tahoma" w:cs="Tahoma" w:hint="cs"/>
          <w:rtl/>
          <w:lang w:eastAsia="ar"/>
        </w:rPr>
        <w:t>اً</w:t>
      </w:r>
      <w:r w:rsidRPr="00ED0D11">
        <w:rPr>
          <w:rFonts w:ascii="Tahoma" w:hAnsi="Tahoma" w:cs="Tahoma"/>
          <w:rtl/>
          <w:lang w:eastAsia="ar"/>
        </w:rPr>
        <w:t>، و7,500 معلم. ختام</w:t>
      </w:r>
      <w:r w:rsidR="00A27F00">
        <w:rPr>
          <w:rFonts w:ascii="Tahoma" w:hAnsi="Tahoma" w:cs="Tahoma" w:hint="cs"/>
          <w:rtl/>
          <w:lang w:eastAsia="ar"/>
        </w:rPr>
        <w:t>اً</w:t>
      </w:r>
      <w:r w:rsidRPr="00ED0D11">
        <w:rPr>
          <w:rFonts w:ascii="Tahoma" w:hAnsi="Tahoma" w:cs="Tahoma"/>
          <w:rtl/>
          <w:lang w:eastAsia="ar"/>
        </w:rPr>
        <w:t>، يوف</w:t>
      </w:r>
      <w:r w:rsidR="009D758A">
        <w:rPr>
          <w:rFonts w:ascii="Tahoma" w:hAnsi="Tahoma" w:cs="Tahoma" w:hint="cs"/>
          <w:rtl/>
          <w:lang w:eastAsia="ar"/>
        </w:rPr>
        <w:t>ّ</w:t>
      </w:r>
      <w:r w:rsidRPr="00ED0D11">
        <w:rPr>
          <w:rFonts w:ascii="Tahoma" w:hAnsi="Tahoma" w:cs="Tahoma"/>
          <w:rtl/>
          <w:lang w:eastAsia="ar"/>
        </w:rPr>
        <w:t xml:space="preserve">ر متحف اللوفر أبوظبي أكثر من 40 </w:t>
      </w:r>
      <w:r w:rsidR="009D758A">
        <w:rPr>
          <w:rFonts w:ascii="Tahoma" w:hAnsi="Tahoma" w:cs="Tahoma" w:hint="cs"/>
          <w:rtl/>
          <w:lang w:eastAsia="ar"/>
        </w:rPr>
        <w:t>مرشداً</w:t>
      </w:r>
      <w:r w:rsidRPr="00ED0D11">
        <w:rPr>
          <w:rFonts w:ascii="Tahoma" w:hAnsi="Tahoma" w:cs="Tahoma"/>
          <w:rtl/>
          <w:lang w:eastAsia="ar"/>
        </w:rPr>
        <w:t xml:space="preserve"> </w:t>
      </w:r>
      <w:r w:rsidR="00FE235F">
        <w:rPr>
          <w:rFonts w:ascii="Tahoma" w:hAnsi="Tahoma" w:cs="Tahoma" w:hint="cs"/>
          <w:rtl/>
          <w:lang w:eastAsia="ar"/>
        </w:rPr>
        <w:t>لتعزيز تجربة الزوار</w:t>
      </w:r>
      <w:r w:rsidRPr="00ED0D11">
        <w:rPr>
          <w:rFonts w:ascii="Tahoma" w:hAnsi="Tahoma" w:cs="Tahoma"/>
          <w:rtl/>
          <w:lang w:eastAsia="ar"/>
        </w:rPr>
        <w:t xml:space="preserve"> بأكثر من 19 لغة. </w:t>
      </w:r>
    </w:p>
    <w:p w14:paraId="0168D95C" w14:textId="77777777" w:rsidR="00E24432" w:rsidRPr="00907AEB" w:rsidRDefault="00E24432" w:rsidP="00BC409F">
      <w:pPr>
        <w:shd w:val="clear" w:color="auto" w:fill="FFFFFF" w:themeFill="background1"/>
        <w:bidi/>
        <w:spacing w:after="0" w:line="276" w:lineRule="auto"/>
        <w:jc w:val="center"/>
        <w:rPr>
          <w:rFonts w:ascii="Tahoma" w:eastAsia="SimSun" w:hAnsi="Tahoma" w:cs="Tahoma"/>
          <w:b/>
          <w:bCs/>
          <w:lang w:eastAsia="zh-TW"/>
        </w:rPr>
      </w:pPr>
      <w:r w:rsidRPr="00907AEB">
        <w:rPr>
          <w:rFonts w:ascii="Tahoma" w:hAnsi="Tahoma" w:cs="Tahoma"/>
          <w:b/>
          <w:bCs/>
          <w:rtl/>
          <w:lang w:eastAsia="ar"/>
        </w:rPr>
        <w:t>-انتهى-</w:t>
      </w:r>
    </w:p>
    <w:p w14:paraId="651BC353" w14:textId="33C34B62" w:rsidR="00E24432" w:rsidRDefault="00E24432" w:rsidP="00BC409F">
      <w:pPr>
        <w:shd w:val="clear" w:color="auto" w:fill="FFFFFF" w:themeFill="background1"/>
        <w:bidi/>
        <w:spacing w:line="276" w:lineRule="auto"/>
        <w:rPr>
          <w:rFonts w:ascii="Tahoma" w:hAnsi="Tahoma" w:cs="Tahoma"/>
        </w:rPr>
      </w:pPr>
    </w:p>
    <w:p w14:paraId="662FBCC0" w14:textId="5068FCE6" w:rsidR="00907AEB" w:rsidRDefault="00907AEB" w:rsidP="00BC409F">
      <w:pPr>
        <w:shd w:val="clear" w:color="auto" w:fill="FFFFFF" w:themeFill="background1"/>
        <w:bidi/>
        <w:spacing w:line="276" w:lineRule="auto"/>
        <w:rPr>
          <w:rFonts w:ascii="Tahoma" w:hAnsi="Tahoma" w:cs="Tahoma"/>
        </w:rPr>
      </w:pPr>
    </w:p>
    <w:p w14:paraId="66BAD3A7" w14:textId="28568E2D" w:rsidR="00907AEB" w:rsidRDefault="00907AEB" w:rsidP="00BC409F">
      <w:pPr>
        <w:shd w:val="clear" w:color="auto" w:fill="FFFFFF" w:themeFill="background1"/>
        <w:bidi/>
        <w:spacing w:line="276" w:lineRule="auto"/>
        <w:rPr>
          <w:rFonts w:ascii="Tahoma" w:hAnsi="Tahoma" w:cs="Tahoma"/>
        </w:rPr>
      </w:pPr>
    </w:p>
    <w:p w14:paraId="6800C6DE" w14:textId="77777777" w:rsidR="008F2EA0" w:rsidRPr="002643E2" w:rsidRDefault="008F2EA0" w:rsidP="00BC409F">
      <w:pPr>
        <w:shd w:val="clear" w:color="auto" w:fill="FFFFFF" w:themeFill="background1"/>
        <w:bidi/>
        <w:spacing w:line="276" w:lineRule="auto"/>
        <w:jc w:val="both"/>
        <w:rPr>
          <w:rFonts w:ascii="Tahoma" w:hAnsi="Tahoma" w:cs="Tahoma"/>
          <w:b/>
          <w:bCs/>
          <w:rtl/>
        </w:rPr>
      </w:pPr>
      <w:r w:rsidRPr="002643E2">
        <w:rPr>
          <w:rFonts w:ascii="Tahoma" w:hAnsi="Tahoma" w:cs="Tahoma"/>
          <w:b/>
          <w:bCs/>
          <w:rtl/>
        </w:rPr>
        <w:lastRenderedPageBreak/>
        <w:t>معلومات للمحرر</w:t>
      </w:r>
    </w:p>
    <w:p w14:paraId="492C1CED" w14:textId="3DB21550" w:rsidR="008F2EA0" w:rsidRPr="002643E2" w:rsidRDefault="008F2EA0" w:rsidP="00BC409F">
      <w:pPr>
        <w:shd w:val="clear" w:color="auto" w:fill="FFFFFF" w:themeFill="background1"/>
        <w:bidi/>
        <w:spacing w:line="276" w:lineRule="auto"/>
        <w:jc w:val="both"/>
        <w:rPr>
          <w:rFonts w:ascii="Tahoma" w:hAnsi="Tahoma" w:cs="Tahoma"/>
          <w:rtl/>
          <w:lang w:bidi="ar-AE"/>
        </w:rPr>
      </w:pPr>
      <w:r w:rsidRPr="002643E2">
        <w:rPr>
          <w:rFonts w:ascii="Tahoma" w:hAnsi="Tahoma" w:cs="Tahoma"/>
          <w:rtl/>
          <w:lang w:bidi="ar-AE"/>
        </w:rPr>
        <w:t xml:space="preserve">يفتح اللوفر أبوظبي أبوابه من الثلاثاء إلى الأحد، من الساعة 10 صباحاً حتى الساعة 6:30 مساءً، ويُغلق أبوابه أيام الإثنين. يُرجى شراء التذاكر مسبقاً عبر </w:t>
      </w:r>
      <w:hyperlink r:id="rId12" w:history="1">
        <w:r w:rsidRPr="002643E2">
          <w:rPr>
            <w:rStyle w:val="Hyperlink"/>
            <w:rFonts w:ascii="Tahoma" w:hAnsi="Tahoma" w:cs="Tahoma"/>
            <w:rtl/>
            <w:lang w:bidi="ar-AE"/>
          </w:rPr>
          <w:t>الموقع الإلكتروني</w:t>
        </w:r>
      </w:hyperlink>
      <w:r w:rsidRPr="002643E2">
        <w:rPr>
          <w:rFonts w:ascii="Tahoma" w:hAnsi="Tahoma" w:cs="Tahoma"/>
          <w:rtl/>
          <w:lang w:bidi="ar-AE"/>
        </w:rPr>
        <w:t>.</w:t>
      </w:r>
    </w:p>
    <w:p w14:paraId="113DA092" w14:textId="16E0D284" w:rsidR="008F2EA0" w:rsidRPr="002643E2" w:rsidRDefault="008F2EA0" w:rsidP="00BC409F">
      <w:pPr>
        <w:shd w:val="clear" w:color="auto" w:fill="FFFFFF" w:themeFill="background1"/>
        <w:bidi/>
        <w:spacing w:line="276" w:lineRule="auto"/>
        <w:jc w:val="both"/>
        <w:rPr>
          <w:rFonts w:ascii="Tahoma" w:hAnsi="Tahoma" w:cs="Tahoma"/>
          <w:rtl/>
        </w:rPr>
      </w:pPr>
      <w:r w:rsidRPr="002643E2">
        <w:rPr>
          <w:rFonts w:ascii="Tahoma" w:hAnsi="Tahoma" w:cs="Tahoma"/>
          <w:rtl/>
        </w:rPr>
        <w:t xml:space="preserve">تابع حسابات اللوفر أبوظبي على منصات التواصل الاجتماعي التالية: فيسبوك </w:t>
      </w:r>
      <w:hyperlink r:id="rId13" w:history="1">
        <w:r w:rsidRPr="002643E2">
          <w:rPr>
            <w:rStyle w:val="Hyperlink"/>
            <w:rFonts w:ascii="Tahoma" w:hAnsi="Tahoma" w:cs="Tahoma"/>
          </w:rPr>
          <w:t>(Louvre Abu Dhabi</w:t>
        </w:r>
      </w:hyperlink>
      <w:r w:rsidRPr="002643E2">
        <w:rPr>
          <w:rFonts w:ascii="Tahoma" w:hAnsi="Tahoma" w:cs="Tahoma"/>
        </w:rPr>
        <w:t>)</w:t>
      </w:r>
      <w:r w:rsidRPr="002643E2">
        <w:rPr>
          <w:rFonts w:ascii="Tahoma" w:hAnsi="Tahoma" w:cs="Tahoma"/>
          <w:rtl/>
        </w:rPr>
        <w:t>، وتويتر</w:t>
      </w:r>
      <w:r w:rsidRPr="002643E2">
        <w:rPr>
          <w:rFonts w:ascii="Tahoma" w:hAnsi="Tahoma" w:cs="Tahoma"/>
        </w:rPr>
        <w:t xml:space="preserve"> </w:t>
      </w:r>
      <w:hyperlink r:id="rId14" w:history="1">
        <w:r w:rsidRPr="002643E2">
          <w:rPr>
            <w:rStyle w:val="Hyperlink"/>
            <w:rFonts w:ascii="Tahoma" w:hAnsi="Tahoma" w:cs="Tahoma"/>
          </w:rPr>
          <w:t>(@LouvreAbuDhabi</w:t>
        </w:r>
      </w:hyperlink>
      <w:r w:rsidRPr="002643E2">
        <w:rPr>
          <w:rFonts w:ascii="Tahoma" w:hAnsi="Tahoma" w:cs="Tahoma"/>
        </w:rPr>
        <w:t xml:space="preserve">) </w:t>
      </w:r>
      <w:r w:rsidRPr="002643E2">
        <w:rPr>
          <w:rFonts w:ascii="Tahoma" w:hAnsi="Tahoma" w:cs="Tahoma"/>
          <w:rtl/>
        </w:rPr>
        <w:t>وإنستغرام</w:t>
      </w:r>
      <w:r w:rsidRPr="002643E2">
        <w:rPr>
          <w:rFonts w:ascii="Tahoma" w:hAnsi="Tahoma" w:cs="Tahoma"/>
        </w:rPr>
        <w:t xml:space="preserve"> (</w:t>
      </w:r>
      <w:hyperlink r:id="rId15" w:history="1">
        <w:r w:rsidRPr="002643E2">
          <w:rPr>
            <w:rStyle w:val="Hyperlink"/>
            <w:rFonts w:ascii="Tahoma" w:hAnsi="Tahoma" w:cs="Tahoma"/>
          </w:rPr>
          <w:t>@LouvreAbuDhabi</w:t>
        </w:r>
      </w:hyperlink>
      <w:r w:rsidRPr="002643E2">
        <w:rPr>
          <w:rFonts w:ascii="Tahoma" w:hAnsi="Tahoma" w:cs="Tahoma"/>
        </w:rPr>
        <w:t xml:space="preserve">) #LouvreAbuDhabi </w:t>
      </w:r>
    </w:p>
    <w:p w14:paraId="0445ACA7" w14:textId="77777777" w:rsidR="008F2EA0" w:rsidRPr="002643E2" w:rsidRDefault="008F2EA0" w:rsidP="00BC409F">
      <w:pPr>
        <w:shd w:val="clear" w:color="auto" w:fill="FFFFFF" w:themeFill="background1"/>
        <w:bidi/>
        <w:spacing w:line="276" w:lineRule="auto"/>
        <w:jc w:val="both"/>
        <w:rPr>
          <w:rFonts w:ascii="Tahoma" w:hAnsi="Tahoma" w:cs="Tahoma"/>
          <w:rtl/>
        </w:rPr>
      </w:pPr>
      <w:r w:rsidRPr="002643E2">
        <w:rPr>
          <w:rFonts w:ascii="Tahoma" w:hAnsi="Tahoma" w:cs="Tahoma"/>
          <w:rtl/>
        </w:rPr>
        <w:t xml:space="preserve">لمزيد من المعلومات حول سياسات اللوفر أبوظبي الخاصة باقتناء الأعمال الفنّية، يُرجى زيارة </w:t>
      </w:r>
      <w:hyperlink r:id="rId16" w:history="1">
        <w:r w:rsidRPr="002643E2">
          <w:rPr>
            <w:rStyle w:val="Hyperlink"/>
            <w:rFonts w:ascii="Tahoma" w:hAnsi="Tahoma" w:cs="Tahoma"/>
            <w:rtl/>
          </w:rPr>
          <w:t>موقعنا الإلكتروني</w:t>
        </w:r>
      </w:hyperlink>
      <w:r w:rsidRPr="002643E2">
        <w:rPr>
          <w:rFonts w:ascii="Tahoma" w:hAnsi="Tahoma" w:cs="Tahoma"/>
          <w:rtl/>
        </w:rPr>
        <w:t>.</w:t>
      </w:r>
    </w:p>
    <w:p w14:paraId="7FFD2B33" w14:textId="77777777" w:rsidR="008F2EA0" w:rsidRPr="002643E2" w:rsidRDefault="008F2EA0" w:rsidP="00BC409F">
      <w:pPr>
        <w:shd w:val="clear" w:color="auto" w:fill="FFFFFF" w:themeFill="background1"/>
        <w:bidi/>
        <w:spacing w:line="276" w:lineRule="auto"/>
        <w:jc w:val="both"/>
        <w:rPr>
          <w:rFonts w:ascii="Tahoma" w:hAnsi="Tahoma" w:cs="Tahoma"/>
          <w:rtl/>
          <w:lang w:bidi="ar-AE"/>
        </w:rPr>
      </w:pPr>
      <w:r w:rsidRPr="002643E2">
        <w:rPr>
          <w:rFonts w:ascii="Tahoma" w:hAnsi="Tahoma" w:cs="Tahoma"/>
          <w:rtl/>
          <w:lang w:bidi="ar-AE"/>
        </w:rPr>
        <w:t>حاز اللوفر أبوظبي شهادة الأمان "</w:t>
      </w:r>
      <w:r w:rsidRPr="002643E2">
        <w:rPr>
          <w:rFonts w:ascii="Tahoma" w:hAnsi="Tahoma" w:cs="Tahoma"/>
          <w:lang w:bidi="ar-AE"/>
        </w:rPr>
        <w:t>Go-Safe</w:t>
      </w:r>
      <w:r w:rsidRPr="002643E2">
        <w:rPr>
          <w:rFonts w:ascii="Tahoma" w:hAnsi="Tahoma" w:cs="Tahoma"/>
          <w:rtl/>
          <w:lang w:bidi="ar-AE"/>
        </w:rPr>
        <w:t>" من دائرة الثقافة والسياحة-أبوظبي. كما عقد شراكة مع مجموعة "في بي أس" للرعاية الصحية بما أن صحة الزوار وسلامتهم طوال مدة الزيارة من أولويات المتحف. فمع تحديد أوقات معيّنة للزيارة، والتحقق من درجة حرارة الزوار، وصولاً إلى احترام قواعد التباعد الاجتماعي يضمن المتحف زيارة آمنة لزواره.</w:t>
      </w:r>
    </w:p>
    <w:p w14:paraId="34930B13" w14:textId="77777777" w:rsidR="008F2EA0" w:rsidRPr="002643E2" w:rsidRDefault="008F2EA0" w:rsidP="00BC409F">
      <w:pPr>
        <w:shd w:val="clear" w:color="auto" w:fill="FFFFFF" w:themeFill="background1"/>
        <w:bidi/>
        <w:jc w:val="both"/>
        <w:rPr>
          <w:rFonts w:ascii="Tahoma" w:eastAsia="Calibri" w:hAnsi="Tahoma" w:cs="Tahoma"/>
          <w:b/>
          <w:bCs/>
        </w:rPr>
      </w:pPr>
    </w:p>
    <w:p w14:paraId="081CA9F4" w14:textId="77777777" w:rsidR="008F2EA0" w:rsidRPr="002643E2" w:rsidRDefault="008F2EA0" w:rsidP="00BC409F">
      <w:pPr>
        <w:shd w:val="clear" w:color="auto" w:fill="FFFFFF" w:themeFill="background1"/>
        <w:bidi/>
        <w:spacing w:line="276" w:lineRule="auto"/>
        <w:jc w:val="both"/>
        <w:rPr>
          <w:rFonts w:ascii="Tahoma" w:hAnsi="Tahoma" w:cs="Tahoma"/>
          <w:b/>
          <w:bCs/>
          <w:rtl/>
        </w:rPr>
      </w:pPr>
      <w:r w:rsidRPr="002643E2">
        <w:rPr>
          <w:rFonts w:ascii="Tahoma" w:hAnsi="Tahoma" w:cs="Tahoma"/>
          <w:b/>
          <w:bCs/>
          <w:rtl/>
        </w:rPr>
        <w:t>نبذة عن اللوفر أبوظبي</w:t>
      </w:r>
    </w:p>
    <w:p w14:paraId="69BC5C6C" w14:textId="300B3F3F" w:rsidR="008F2EA0" w:rsidRPr="002643E2" w:rsidRDefault="008F2EA0" w:rsidP="00BC409F">
      <w:pPr>
        <w:shd w:val="clear" w:color="auto" w:fill="FFFFFF" w:themeFill="background1"/>
        <w:bidi/>
        <w:spacing w:line="276" w:lineRule="auto"/>
        <w:jc w:val="both"/>
        <w:rPr>
          <w:rFonts w:ascii="Tahoma" w:hAnsi="Tahoma" w:cs="Tahoma"/>
          <w:rtl/>
        </w:rPr>
      </w:pPr>
      <w:r w:rsidRPr="002643E2">
        <w:rPr>
          <w:rFonts w:ascii="Tahoma" w:hAnsi="Tahoma" w:cs="Tahoma"/>
          <w:rtl/>
        </w:rPr>
        <w:t>أتى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2643E2">
        <w:rPr>
          <w:rFonts w:ascii="Tahoma" w:hAnsi="Tahoma" w:cs="Tahoma"/>
        </w:rPr>
        <w:t xml:space="preserve">. </w:t>
      </w:r>
    </w:p>
    <w:p w14:paraId="00AD5E72" w14:textId="0F345199" w:rsidR="008F2EA0" w:rsidRPr="002643E2" w:rsidRDefault="008F2EA0" w:rsidP="00BC409F">
      <w:pPr>
        <w:shd w:val="clear" w:color="auto" w:fill="FFFFFF" w:themeFill="background1"/>
        <w:bidi/>
        <w:spacing w:line="276" w:lineRule="auto"/>
        <w:jc w:val="both"/>
        <w:rPr>
          <w:rFonts w:ascii="Tahoma" w:hAnsi="Tahoma" w:cs="Tahoma"/>
          <w:rtl/>
        </w:rPr>
      </w:pPr>
      <w:r w:rsidRPr="002643E2">
        <w:rPr>
          <w:rFonts w:ascii="Tahoma" w:hAnsi="Tahoma" w:cs="Tahoma"/>
          <w:rtl/>
        </w:rPr>
        <w:t>يحتفل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2643E2">
        <w:rPr>
          <w:rFonts w:ascii="Tahoma" w:hAnsi="Tahoma" w:cs="Tahoma"/>
        </w:rPr>
        <w:t>.</w:t>
      </w:r>
    </w:p>
    <w:p w14:paraId="0655939D" w14:textId="21499131" w:rsidR="008F2EA0" w:rsidRPr="002643E2" w:rsidRDefault="008F2EA0" w:rsidP="00BC409F">
      <w:pPr>
        <w:shd w:val="clear" w:color="auto" w:fill="FFFFFF" w:themeFill="background1"/>
        <w:bidi/>
        <w:spacing w:line="276" w:lineRule="auto"/>
        <w:jc w:val="both"/>
        <w:rPr>
          <w:rFonts w:ascii="Tahoma" w:hAnsi="Tahoma" w:cs="Tahoma"/>
          <w:rtl/>
        </w:rPr>
      </w:pPr>
      <w:r w:rsidRPr="002643E2">
        <w:rPr>
          <w:rFonts w:ascii="Tahoma" w:hAnsi="Tahoma" w:cs="Tahoma"/>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2643E2">
        <w:rPr>
          <w:rFonts w:ascii="Tahoma" w:hAnsi="Tahoma" w:cs="Tahoma"/>
        </w:rPr>
        <w:t xml:space="preserve">. </w:t>
      </w:r>
    </w:p>
    <w:p w14:paraId="1C0C9962" w14:textId="77777777" w:rsidR="008F2EA0" w:rsidRPr="002643E2" w:rsidRDefault="008F2EA0" w:rsidP="00BC409F">
      <w:pPr>
        <w:shd w:val="clear" w:color="auto" w:fill="FFFFFF" w:themeFill="background1"/>
        <w:bidi/>
        <w:spacing w:line="276" w:lineRule="auto"/>
        <w:jc w:val="both"/>
        <w:rPr>
          <w:rFonts w:ascii="Tahoma" w:hAnsi="Tahoma" w:cs="Tahoma"/>
          <w:rtl/>
        </w:rPr>
      </w:pPr>
      <w:r w:rsidRPr="002643E2">
        <w:rPr>
          <w:rFonts w:ascii="Tahoma" w:hAnsi="Tahoma" w:cs="Tahoma"/>
          <w:rtl/>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p>
    <w:p w14:paraId="08E42308" w14:textId="77777777" w:rsidR="00907AEB" w:rsidRPr="00907AEB" w:rsidRDefault="00907AEB" w:rsidP="00BC409F">
      <w:pPr>
        <w:shd w:val="clear" w:color="auto" w:fill="FFFFFF" w:themeFill="background1"/>
        <w:bidi/>
        <w:spacing w:line="276" w:lineRule="auto"/>
        <w:jc w:val="both"/>
        <w:rPr>
          <w:rFonts w:ascii="Tahoma" w:hAnsi="Tahoma" w:cs="Tahoma"/>
          <w:rtl/>
        </w:rPr>
      </w:pPr>
    </w:p>
    <w:p w14:paraId="18EC937D" w14:textId="77777777" w:rsidR="008F2EA0" w:rsidRPr="002643E2" w:rsidRDefault="008F2EA0" w:rsidP="00BC409F">
      <w:pPr>
        <w:shd w:val="clear" w:color="auto" w:fill="FFFFFF" w:themeFill="background1"/>
        <w:bidi/>
        <w:jc w:val="both"/>
        <w:rPr>
          <w:rFonts w:ascii="Tahoma" w:hAnsi="Tahoma" w:cs="Tahoma"/>
          <w:b/>
          <w:bCs/>
          <w:rtl/>
        </w:rPr>
      </w:pPr>
      <w:r w:rsidRPr="002643E2">
        <w:rPr>
          <w:rFonts w:ascii="Tahoma" w:hAnsi="Tahoma" w:cs="Tahoma"/>
          <w:b/>
          <w:bCs/>
          <w:rtl/>
        </w:rPr>
        <w:t>نبذة عن متحف اللوفر</w:t>
      </w:r>
    </w:p>
    <w:p w14:paraId="46E2D3A3" w14:textId="5B4B0DE6" w:rsidR="008F2EA0" w:rsidRDefault="008F2EA0" w:rsidP="00FE7ACB">
      <w:pPr>
        <w:shd w:val="clear" w:color="auto" w:fill="FFFFFF" w:themeFill="background1"/>
        <w:bidi/>
        <w:jc w:val="both"/>
        <w:rPr>
          <w:rFonts w:ascii="Tahoma" w:hAnsi="Tahoma" w:cs="Tahoma"/>
          <w:rtl/>
        </w:rPr>
      </w:pPr>
      <w:r w:rsidRPr="002643E2">
        <w:rPr>
          <w:rFonts w:ascii="Tahoma" w:hAnsi="Tahoma" w:cs="Tahoma"/>
          <w:rtl/>
        </w:rPr>
        <w:t xml:space="preserve">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w:t>
      </w:r>
      <w:r w:rsidRPr="002643E2">
        <w:rPr>
          <w:rFonts w:ascii="Tahoma" w:hAnsi="Tahoma" w:cs="Tahoma"/>
          <w:rtl/>
        </w:rPr>
        <w:lastRenderedPageBreak/>
        <w:t>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 ويعد من المتاحف الأكثر زيارة في العالم</w:t>
      </w:r>
      <w:r w:rsidRPr="002643E2">
        <w:rPr>
          <w:rFonts w:ascii="Tahoma" w:hAnsi="Tahoma" w:cs="Tahoma"/>
        </w:rPr>
        <w:t>.</w:t>
      </w:r>
      <w:r w:rsidRPr="002643E2">
        <w:rPr>
          <w:rFonts w:ascii="Tahoma" w:hAnsi="Tahoma" w:cs="Tahoma"/>
          <w:rtl/>
        </w:rPr>
        <w:t xml:space="preserve"> تصدّر «متحف اللوفر» قائمة أكثر متاحف الفنون زيارةً في العالم، وذلك بعد أن سجّل زيارة 9.6 مليون مرتاد للمتحف في عام 2019.</w:t>
      </w:r>
    </w:p>
    <w:p w14:paraId="6961219F" w14:textId="77777777" w:rsidR="00635A4C" w:rsidRPr="00FE7ACB" w:rsidRDefault="00635A4C" w:rsidP="00635A4C">
      <w:pPr>
        <w:shd w:val="clear" w:color="auto" w:fill="FFFFFF" w:themeFill="background1"/>
        <w:bidi/>
        <w:jc w:val="both"/>
        <w:rPr>
          <w:rFonts w:ascii="Tahoma" w:hAnsi="Tahoma" w:cs="Tahoma"/>
          <w:rtl/>
        </w:rPr>
      </w:pPr>
    </w:p>
    <w:p w14:paraId="2ADFA035" w14:textId="77777777" w:rsidR="00FE7ACB" w:rsidRPr="00FE7ACB" w:rsidRDefault="00FE7ACB" w:rsidP="00FE7ACB">
      <w:pPr>
        <w:shd w:val="clear" w:color="auto" w:fill="FFFFFF" w:themeFill="background1"/>
        <w:bidi/>
        <w:spacing w:line="276" w:lineRule="auto"/>
        <w:rPr>
          <w:rFonts w:ascii="Tahoma" w:hAnsi="Tahoma" w:cs="Tahoma"/>
          <w:b/>
          <w:bCs/>
          <w:rtl/>
        </w:rPr>
      </w:pPr>
      <w:r w:rsidRPr="00FE7ACB">
        <w:rPr>
          <w:rFonts w:ascii="Tahoma" w:hAnsi="Tahoma" w:cs="Tahoma"/>
          <w:b/>
          <w:bCs/>
          <w:rtl/>
        </w:rPr>
        <w:t>نبذة عن المنطقة الثقافية في السعديات</w:t>
      </w:r>
    </w:p>
    <w:p w14:paraId="06DDFB05" w14:textId="4E53AE46" w:rsidR="008F2EA0" w:rsidRDefault="00FE7ACB" w:rsidP="00FE7ACB">
      <w:pPr>
        <w:shd w:val="clear" w:color="auto" w:fill="FFFFFF" w:themeFill="background1"/>
        <w:bidi/>
        <w:spacing w:line="276" w:lineRule="auto"/>
        <w:jc w:val="both"/>
        <w:rPr>
          <w:rFonts w:ascii="Tahoma" w:hAnsi="Tahoma" w:cs="Tahoma"/>
          <w:rtl/>
        </w:rPr>
      </w:pPr>
      <w:r w:rsidRPr="00FE7ACB">
        <w:rPr>
          <w:rFonts w:ascii="Tahoma" w:hAnsi="Tahoma" w:cs="Tahoma"/>
          <w:rtl/>
        </w:rPr>
        <w:t>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أبوظبي، وجوجنهايم أبوظبي، الفنون المعمارية المميزة للقرن الحادي والعشرين وبأبهى صورها. ستتكامل هذه المتاحف، وتتعاون مع المؤسسات الفنية والثقافية المحلية والإقليمية بما في ذلك الجامعات والمراكز البحثية المختلفة.</w:t>
      </w:r>
    </w:p>
    <w:p w14:paraId="7B518147" w14:textId="77777777" w:rsidR="00635A4C" w:rsidRPr="00FE7ACB" w:rsidRDefault="00635A4C" w:rsidP="00635A4C">
      <w:pPr>
        <w:shd w:val="clear" w:color="auto" w:fill="FFFFFF" w:themeFill="background1"/>
        <w:bidi/>
        <w:spacing w:line="276" w:lineRule="auto"/>
        <w:jc w:val="both"/>
        <w:rPr>
          <w:rFonts w:ascii="Tahoma" w:hAnsi="Tahoma" w:cs="Tahoma"/>
          <w:rtl/>
        </w:rPr>
      </w:pPr>
    </w:p>
    <w:p w14:paraId="0CF3AA63" w14:textId="77777777" w:rsidR="008F2EA0" w:rsidRPr="00FE7ACB" w:rsidRDefault="008F2EA0" w:rsidP="00FE7ACB">
      <w:pPr>
        <w:shd w:val="clear" w:color="auto" w:fill="FFFFFF" w:themeFill="background1"/>
        <w:bidi/>
        <w:spacing w:line="276" w:lineRule="auto"/>
        <w:jc w:val="both"/>
        <w:rPr>
          <w:rFonts w:ascii="Tahoma" w:hAnsi="Tahoma" w:cs="Tahoma"/>
          <w:b/>
          <w:bCs/>
          <w:rtl/>
        </w:rPr>
      </w:pPr>
      <w:r w:rsidRPr="00FE7ACB">
        <w:rPr>
          <w:rFonts w:ascii="Tahoma" w:hAnsi="Tahoma" w:cs="Tahoma"/>
          <w:b/>
          <w:bCs/>
          <w:rtl/>
        </w:rPr>
        <w:t>نبذة عن دائرة الثقافة والسياحة- أبوظبي</w:t>
      </w:r>
    </w:p>
    <w:p w14:paraId="7ADC5AF3" w14:textId="77777777" w:rsidR="008F2EA0" w:rsidRPr="002643E2" w:rsidRDefault="008F2EA0" w:rsidP="00BC409F">
      <w:pPr>
        <w:shd w:val="clear" w:color="auto" w:fill="FFFFFF" w:themeFill="background1"/>
        <w:bidi/>
        <w:spacing w:line="276" w:lineRule="auto"/>
        <w:jc w:val="both"/>
        <w:rPr>
          <w:rFonts w:ascii="Tahoma" w:hAnsi="Tahoma" w:cs="Tahoma"/>
          <w:b/>
          <w:rtl/>
        </w:rPr>
      </w:pPr>
      <w:r w:rsidRPr="002643E2">
        <w:rPr>
          <w:rFonts w:ascii="Tahoma" w:hAnsi="Tahoma" w:cs="Tahoma"/>
          <w:b/>
          <w:rtl/>
        </w:rPr>
        <w:t>تتولى دائرة الثقافة والسياحة – أبوظبي قيادة النمو المستدام لقطاعي الثقافة والسياحة في الإمارة، كما تغذي تقدم العاصمة الاقتصادي، وتساعدها على تحقيق طموحاتها وريادتها عالمياً بشكل أوسع. ومن خلال التعاون مع المؤسسات التي ترسخ مكانة أبوظبي كوجهة أولى رائدة؛ تسعى الدائرة لتوحيد منظومة العمل في القطاع حول رؤية مشتركة لإمكانات الإمارة، وتنسيق الجهود وفرص الاستثمار، وتقديم حلول مبتكرة، وتوظيف أفضل الأدوات والسياسات والأنظمة لدعم قطاعي الثقافة والسياحة</w:t>
      </w:r>
      <w:r w:rsidRPr="002643E2">
        <w:rPr>
          <w:rFonts w:ascii="Tahoma" w:hAnsi="Tahoma" w:cs="Tahoma"/>
          <w:b/>
        </w:rPr>
        <w:t>.</w:t>
      </w:r>
    </w:p>
    <w:p w14:paraId="305BF410" w14:textId="1693C4C4" w:rsidR="003F4C66" w:rsidRPr="008F2EA0" w:rsidRDefault="008F2EA0" w:rsidP="00E64DCB">
      <w:pPr>
        <w:shd w:val="clear" w:color="auto" w:fill="FFFFFF" w:themeFill="background1"/>
        <w:bidi/>
        <w:jc w:val="both"/>
        <w:rPr>
          <w:rFonts w:ascii="Tahoma" w:hAnsi="Tahoma" w:cs="Tahoma"/>
        </w:rPr>
      </w:pPr>
      <w:r w:rsidRPr="002643E2">
        <w:rPr>
          <w:rFonts w:ascii="Tahoma" w:hAnsi="Tahoma" w:cs="Tahoma"/>
          <w:b/>
          <w:rtl/>
        </w:rPr>
        <w:t>وتتمحور رؤية دائرة الثقافة والسياحة – أبوظبي حول تراث الإمارة، ومجتمعها، ومعالمها الطبيعية. وهي تعمل على ترسيخ مكانة الإمارة كوجهة للأصالة والابتكار والتجارب المتميزة متمثلة بتقاليد الضيافة الحية، والمبادرات الرائدة، والفكر الإبداعي</w:t>
      </w:r>
      <w:r w:rsidRPr="002643E2">
        <w:rPr>
          <w:rFonts w:ascii="Tahoma" w:hAnsi="Tahoma" w:cs="Tahoma"/>
          <w:b/>
          <w:rtl/>
          <w:lang w:bidi="ar-AE"/>
        </w:rPr>
        <w:t>.</w:t>
      </w:r>
    </w:p>
    <w:sectPr w:rsidR="003F4C66" w:rsidRPr="008F2EA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97E1" w14:textId="77777777" w:rsidR="001B51ED" w:rsidRDefault="001B51ED" w:rsidP="00B03B53">
      <w:pPr>
        <w:spacing w:after="0" w:line="240" w:lineRule="auto"/>
      </w:pPr>
      <w:r>
        <w:separator/>
      </w:r>
    </w:p>
  </w:endnote>
  <w:endnote w:type="continuationSeparator" w:id="0">
    <w:p w14:paraId="2070279D" w14:textId="77777777" w:rsidR="001B51ED" w:rsidRDefault="001B51ED" w:rsidP="00B0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B692" w14:textId="75E3EC95" w:rsidR="00FF2F9B" w:rsidRDefault="00FF2F9B" w:rsidP="00FF2F9B">
    <w:pPr>
      <w:pStyle w:val="Footer"/>
      <w:bidi/>
      <w:jc w:val="center"/>
      <w:rPr>
        <w:rtl/>
        <w:lang w:eastAsia="ar"/>
      </w:rPr>
    </w:pPr>
    <w:r w:rsidRPr="00FF2F9B">
      <w:rPr>
        <w:rFonts w:ascii="Tahoma" w:hAnsi="Tahoma"/>
        <w:lang w:eastAsia="ar"/>
      </w:rPr>
      <w:fldChar w:fldCharType="begin" w:fldLock="1"/>
    </w:r>
    <w:r w:rsidRPr="00FF2F9B">
      <w:rPr>
        <w:rFonts w:ascii="Tahoma" w:hAnsi="Tahoma"/>
        <w:lang w:eastAsia="ar"/>
      </w:rPr>
      <w:instrText xml:space="preserve"> DOCPROPERTY bjFooterEvenPageDocProperty \* MERGEFORMAT </w:instrText>
    </w:r>
    <w:r w:rsidRPr="00FF2F9B">
      <w:rPr>
        <w:rFonts w:ascii="Tahoma" w:hAnsi="Tahoma"/>
        <w:lang w:eastAsia="ar"/>
      </w:rPr>
      <w:fldChar w:fldCharType="separate"/>
    </w:r>
    <w:r w:rsidRPr="00FF2F9B">
      <w:rPr>
        <w:rFonts w:ascii="Tahoma" w:hAnsi="Tahoma" w:cs="Tahoma"/>
        <w:bCs/>
        <w:color w:val="6CAE3F"/>
        <w:sz w:val="24"/>
        <w:szCs w:val="24"/>
        <w:lang w:eastAsia="ar"/>
      </w:rPr>
      <w:t>Public</w:t>
    </w:r>
    <w:r w:rsidRPr="00FF2F9B">
      <w:rPr>
        <w:rFonts w:ascii="Tahoma" w:hAnsi="Tahoma"/>
        <w:lang w:eastAsia="ar"/>
      </w:rPr>
      <w:fldChar w:fldCharType="end"/>
    </w:r>
  </w:p>
  <w:p w14:paraId="472DCF46" w14:textId="425FC93B" w:rsidR="00AF3790" w:rsidRPr="00D03DA5" w:rsidRDefault="00D03DA5" w:rsidP="00FF2F9B">
    <w:pPr>
      <w:pStyle w:val="Footer"/>
      <w:bidi/>
      <w:jc w:val="center"/>
    </w:pPr>
    <w:r>
      <w:rPr>
        <w:rtl/>
        <w:lang w:eastAsia="ar"/>
      </w:rPr>
      <w:t xml:space="preserve">عام  </w:t>
    </w:r>
    <w:r>
      <w:rPr>
        <w:rFonts w:ascii="Tahoma" w:hAnsi="Tahoma" w:cs="Tahoma"/>
      </w:rPr>
      <w:t xml:space="preserve"> DOCPROPERTY bjFooterEvenPageDocProperty \* MERGEFORMAT </w:t>
    </w:r>
    <w:r>
      <w:rPr>
        <w:rtl/>
        <w:lang w:eastAsia="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6532" w14:textId="513D713B" w:rsidR="009D758A" w:rsidRPr="00FF2F9B" w:rsidRDefault="00FF2F9B" w:rsidP="00FF2F9B">
    <w:pPr>
      <w:pStyle w:val="Footer"/>
      <w:jc w:val="center"/>
    </w:pPr>
    <w:r>
      <w:rPr>
        <w:rFonts w:ascii="Tahoma" w:hAnsi="Tahoma"/>
      </w:rPr>
      <w:fldChar w:fldCharType="begin" w:fldLock="1"/>
    </w:r>
    <w:r>
      <w:rPr>
        <w:rFonts w:ascii="Tahoma" w:hAnsi="Tahoma"/>
      </w:rPr>
      <w:instrText xml:space="preserve"> DOCPROPERTY bjFooterBothDocProperty \* MERGEFORMAT </w:instrText>
    </w:r>
    <w:r>
      <w:rPr>
        <w:rFonts w:ascii="Tahoma" w:hAnsi="Tahoma"/>
      </w:rPr>
      <w:fldChar w:fldCharType="separate"/>
    </w:r>
    <w:r w:rsidRPr="00D5267F">
      <w:rPr>
        <w:rFonts w:ascii="Tahoma" w:hAnsi="Tahoma" w:cs="Tahoma"/>
        <w:bCs/>
        <w:color w:val="6CAE3F"/>
        <w:sz w:val="24"/>
        <w:szCs w:val="24"/>
      </w:rPr>
      <w:t>Public</w:t>
    </w:r>
    <w:r>
      <w:rPr>
        <w:rFonts w:ascii="Tahoma" w:hAnsi="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66CA" w14:textId="2D864773" w:rsidR="00FF2F9B" w:rsidRDefault="00FF2F9B" w:rsidP="00FF2F9B">
    <w:pPr>
      <w:pStyle w:val="Footer"/>
      <w:bidi/>
      <w:jc w:val="center"/>
      <w:rPr>
        <w:rtl/>
        <w:lang w:eastAsia="ar"/>
      </w:rPr>
    </w:pPr>
    <w:r w:rsidRPr="00FF2F9B">
      <w:rPr>
        <w:rFonts w:ascii="Tahoma" w:hAnsi="Tahoma"/>
        <w:lang w:eastAsia="ar"/>
      </w:rPr>
      <w:fldChar w:fldCharType="begin" w:fldLock="1"/>
    </w:r>
    <w:r w:rsidRPr="00FF2F9B">
      <w:rPr>
        <w:rFonts w:ascii="Tahoma" w:hAnsi="Tahoma"/>
        <w:lang w:eastAsia="ar"/>
      </w:rPr>
      <w:instrText xml:space="preserve"> DOCPROPERTY bjFooterFirstPageDocProperty \* MERGEFORMAT </w:instrText>
    </w:r>
    <w:r w:rsidRPr="00FF2F9B">
      <w:rPr>
        <w:rFonts w:ascii="Tahoma" w:hAnsi="Tahoma"/>
        <w:lang w:eastAsia="ar"/>
      </w:rPr>
      <w:fldChar w:fldCharType="separate"/>
    </w:r>
    <w:r w:rsidRPr="00FF2F9B">
      <w:rPr>
        <w:rFonts w:ascii="Tahoma" w:hAnsi="Tahoma" w:cs="Tahoma"/>
        <w:bCs/>
        <w:color w:val="6CAE3F"/>
        <w:sz w:val="24"/>
        <w:szCs w:val="24"/>
        <w:lang w:eastAsia="ar"/>
      </w:rPr>
      <w:t>Public</w:t>
    </w:r>
    <w:r w:rsidRPr="00FF2F9B">
      <w:rPr>
        <w:rFonts w:ascii="Tahoma" w:hAnsi="Tahoma"/>
        <w:lang w:eastAsia="ar"/>
      </w:rPr>
      <w:fldChar w:fldCharType="end"/>
    </w:r>
  </w:p>
  <w:p w14:paraId="2F1E3D91" w14:textId="200BA80B" w:rsidR="00AF3790" w:rsidRPr="00D03DA5" w:rsidRDefault="00D03DA5" w:rsidP="00FF2F9B">
    <w:pPr>
      <w:pStyle w:val="Footer"/>
      <w:bidi/>
      <w:jc w:val="center"/>
    </w:pPr>
    <w:r>
      <w:rPr>
        <w:rtl/>
        <w:lang w:eastAsia="ar"/>
      </w:rPr>
      <w:t xml:space="preserve">عام  </w:t>
    </w:r>
    <w:r>
      <w:rPr>
        <w:rFonts w:ascii="Tahoma" w:hAnsi="Tahoma" w:cs="Tahoma"/>
      </w:rPr>
      <w:t xml:space="preserve"> DOCPROPERTY bjFooterFirstPageDocProperty \* MERGEFORMAT </w:t>
    </w:r>
    <w:r>
      <w:rPr>
        <w:rtl/>
        <w:lang w:eastAsia="a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D0DB" w14:textId="77777777" w:rsidR="001B51ED" w:rsidRDefault="001B51ED" w:rsidP="00B03B53">
      <w:pPr>
        <w:spacing w:after="0" w:line="240" w:lineRule="auto"/>
      </w:pPr>
      <w:r>
        <w:separator/>
      </w:r>
    </w:p>
  </w:footnote>
  <w:footnote w:type="continuationSeparator" w:id="0">
    <w:p w14:paraId="6D285C17" w14:textId="77777777" w:rsidR="001B51ED" w:rsidRDefault="001B51ED" w:rsidP="00B0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5583" w14:textId="58E3493F" w:rsidR="00FF2F9B" w:rsidRDefault="00FF2F9B" w:rsidP="00FF2F9B">
    <w:pPr>
      <w:pStyle w:val="Header"/>
      <w:bidi/>
      <w:jc w:val="center"/>
      <w:rPr>
        <w:rtl/>
        <w:lang w:eastAsia="ar"/>
      </w:rPr>
    </w:pPr>
    <w:r w:rsidRPr="00FF2F9B">
      <w:rPr>
        <w:rFonts w:ascii="Tahoma" w:hAnsi="Tahoma"/>
        <w:lang w:eastAsia="ar"/>
      </w:rPr>
      <w:fldChar w:fldCharType="begin" w:fldLock="1"/>
    </w:r>
    <w:r w:rsidRPr="00FF2F9B">
      <w:rPr>
        <w:rFonts w:ascii="Tahoma" w:hAnsi="Tahoma"/>
        <w:lang w:eastAsia="ar"/>
      </w:rPr>
      <w:instrText xml:space="preserve"> DOCPROPERTY bjHeaderEvenPageDocProperty \* MERGEFORMAT </w:instrText>
    </w:r>
    <w:r w:rsidRPr="00FF2F9B">
      <w:rPr>
        <w:rFonts w:ascii="Tahoma" w:hAnsi="Tahoma"/>
        <w:lang w:eastAsia="ar"/>
      </w:rPr>
      <w:fldChar w:fldCharType="separate"/>
    </w:r>
    <w:r w:rsidRPr="00FF2F9B">
      <w:rPr>
        <w:rFonts w:ascii="Tahoma" w:hAnsi="Tahoma" w:cs="Tahoma"/>
        <w:bCs/>
        <w:color w:val="6CAE3F"/>
        <w:sz w:val="24"/>
        <w:szCs w:val="24"/>
        <w:lang w:eastAsia="ar"/>
      </w:rPr>
      <w:t>Public</w:t>
    </w:r>
    <w:r w:rsidRPr="00FF2F9B">
      <w:rPr>
        <w:rFonts w:ascii="Tahoma" w:hAnsi="Tahoma"/>
        <w:lang w:eastAsia="ar"/>
      </w:rPr>
      <w:fldChar w:fldCharType="end"/>
    </w:r>
  </w:p>
  <w:p w14:paraId="24071881" w14:textId="47B57E62" w:rsidR="00AF3790" w:rsidRPr="00D03DA5" w:rsidRDefault="00D03DA5" w:rsidP="00FF2F9B">
    <w:pPr>
      <w:pStyle w:val="Header"/>
      <w:bidi/>
      <w:jc w:val="center"/>
    </w:pPr>
    <w:r>
      <w:rPr>
        <w:rtl/>
        <w:lang w:eastAsia="ar"/>
      </w:rPr>
      <w:t>      </w:t>
    </w:r>
    <w:r>
      <w:rPr>
        <w:rFonts w:ascii="Tahoma" w:hAnsi="Tahoma" w:cs="Tahoma"/>
      </w:rPr>
      <w:t xml:space="preserve"> DOCPROPERTY bjHeaderEvenPageDocProperty \* MERGEFORMAT </w:t>
    </w:r>
    <w:r>
      <w:rPr>
        <w:rtl/>
        <w:lang w:eastAsia="ar"/>
      </w:rPr>
      <w:t xml:space="preserve">                   عام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EA19" w14:textId="79D7B682" w:rsidR="009D758A" w:rsidRDefault="00FF2F9B" w:rsidP="00FF2F9B">
    <w:pPr>
      <w:pStyle w:val="Header"/>
      <w:bidi/>
      <w:jc w:val="center"/>
      <w:rPr>
        <w:rtl/>
        <w:lang w:eastAsia="ar"/>
      </w:rPr>
    </w:pPr>
    <w:r w:rsidRPr="00FF2F9B">
      <w:rPr>
        <w:rFonts w:ascii="Tahoma" w:hAnsi="Tahoma"/>
        <w:lang w:eastAsia="ar"/>
      </w:rPr>
      <w:fldChar w:fldCharType="begin" w:fldLock="1"/>
    </w:r>
    <w:r w:rsidRPr="00FF2F9B">
      <w:rPr>
        <w:rFonts w:ascii="Tahoma" w:hAnsi="Tahoma"/>
        <w:lang w:eastAsia="ar"/>
      </w:rPr>
      <w:instrText xml:space="preserve"> DOCPROPERTY bjHeaderBothDocProperty \* MERGEFORMAT </w:instrText>
    </w:r>
    <w:r w:rsidRPr="00FF2F9B">
      <w:rPr>
        <w:rFonts w:ascii="Tahoma" w:hAnsi="Tahoma"/>
        <w:lang w:eastAsia="ar"/>
      </w:rPr>
      <w:fldChar w:fldCharType="separate"/>
    </w:r>
    <w:r w:rsidRPr="00FF2F9B">
      <w:rPr>
        <w:rFonts w:ascii="Tahoma" w:hAnsi="Tahoma" w:cs="Tahoma"/>
        <w:bCs/>
        <w:color w:val="6CAE3F"/>
        <w:sz w:val="24"/>
        <w:szCs w:val="24"/>
        <w:lang w:eastAsia="ar"/>
      </w:rPr>
      <w:t>Public</w:t>
    </w:r>
    <w:r w:rsidRPr="00FF2F9B">
      <w:rPr>
        <w:rFonts w:ascii="Tahoma" w:hAnsi="Tahoma"/>
        <w:lang w:eastAsia="ar"/>
      </w:rPr>
      <w:fldChar w:fldCharType="end"/>
    </w:r>
  </w:p>
  <w:p w14:paraId="744F5C29" w14:textId="564C016F" w:rsidR="00FC7DBD" w:rsidRPr="0022201D" w:rsidRDefault="00D03DA5" w:rsidP="009D758A">
    <w:pPr>
      <w:pStyle w:val="Header"/>
      <w:bidi/>
      <w:jc w:val="center"/>
      <w:rPr>
        <w:rFonts w:ascii="Calibri" w:eastAsia="Segoe UI Light" w:hAnsi="Calibri" w:cs="Calibri"/>
        <w:bCs/>
        <w:iCs/>
      </w:rPr>
    </w:pPr>
    <w:r>
      <w:rPr>
        <w:rtl/>
        <w:lang w:eastAsia="ar"/>
      </w:rPr>
      <w:t xml:space="preserve"> </w:t>
    </w:r>
    <w:r>
      <w:rPr>
        <w:rFonts w:ascii="Tahoma" w:hAnsi="Tahoma" w:cs="Tahoma"/>
      </w:rPr>
      <w:t xml:space="preserve"> </w:t>
    </w:r>
    <w:r>
      <w:rPr>
        <w:rtl/>
        <w:lang w:eastAsia="ar"/>
      </w:rPr>
      <w:t xml:space="preserve">  </w:t>
    </w:r>
    <w:r w:rsidR="0022201D" w:rsidRPr="00F9557A">
      <w:rPr>
        <w:rFonts w:ascii="Segoe UI Light" w:eastAsia="SimSun" w:hAnsi="Segoe UI Light" w:cs="Times New Roman"/>
        <w:b/>
        <w:bCs/>
        <w:noProof/>
        <w:color w:val="001432"/>
        <w:sz w:val="20"/>
        <w:szCs w:val="20"/>
        <w:u w:val="single"/>
        <w:lang w:eastAsia="zh-TW"/>
      </w:rPr>
      <w:drawing>
        <wp:anchor distT="0" distB="0" distL="114300" distR="114300" simplePos="0" relativeHeight="251659264" behindDoc="1" locked="0" layoutInCell="1" allowOverlap="1" wp14:anchorId="35E0B647" wp14:editId="5222B253">
          <wp:simplePos x="0" y="0"/>
          <wp:positionH relativeFrom="column">
            <wp:posOffset>-460375</wp:posOffset>
          </wp:positionH>
          <wp:positionV relativeFrom="paragraph">
            <wp:posOffset>-138430</wp:posOffset>
          </wp:positionV>
          <wp:extent cx="2087880" cy="647700"/>
          <wp:effectExtent l="0" t="0" r="7620" b="0"/>
          <wp:wrapTight wrapText="bothSides">
            <wp:wrapPolygon edited="0">
              <wp:start x="0" y="0"/>
              <wp:lineTo x="0" y="20965"/>
              <wp:lineTo x="21482" y="20965"/>
              <wp:lineTo x="21482" y="0"/>
              <wp:lineTo x="0" y="0"/>
            </wp:wrapPolygon>
          </wp:wrapTight>
          <wp:docPr id="4" name="Picture 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p w14:paraId="69FE3F31" w14:textId="77777777" w:rsidR="0022201D" w:rsidRDefault="0022201D" w:rsidP="00347301">
    <w:pPr>
      <w:pStyle w:val="Header"/>
      <w:jc w:val="center"/>
      <w:rPr>
        <w:rFonts w:ascii="Calibri" w:eastAsia="Segoe UI Light" w:hAnsi="Calibri" w:cs="Calibri"/>
        <w:bCs/>
        <w:i/>
      </w:rPr>
    </w:pPr>
  </w:p>
  <w:p w14:paraId="5F84A202" w14:textId="77777777" w:rsidR="0022201D" w:rsidRDefault="0022201D" w:rsidP="00347301">
    <w:pPr>
      <w:pStyle w:val="Header"/>
      <w:jc w:val="center"/>
      <w:rPr>
        <w:rFonts w:ascii="Calibri" w:eastAsia="Segoe UI Light" w:hAnsi="Calibri" w:cs="Calibri"/>
        <w:bCs/>
        <w:i/>
      </w:rPr>
    </w:pPr>
  </w:p>
  <w:p w14:paraId="2789A082" w14:textId="4CD147B9" w:rsidR="00AF3790" w:rsidRPr="00347301" w:rsidRDefault="00F9557A" w:rsidP="00347301">
    <w:pPr>
      <w:pStyle w:val="Header"/>
      <w:jc w:val="center"/>
    </w:pPr>
    <w:r w:rsidDel="00F9557A">
      <w:rPr>
        <w:rFonts w:ascii="Calibri" w:eastAsia="Segoe UI Light" w:hAnsi="Calibri" w:cs="Calibri"/>
        <w:bCs/>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280D" w14:textId="42F06772" w:rsidR="00FF2F9B" w:rsidRDefault="00FF2F9B" w:rsidP="00FF2F9B">
    <w:pPr>
      <w:pStyle w:val="Header"/>
      <w:bidi/>
      <w:jc w:val="center"/>
      <w:rPr>
        <w:rtl/>
        <w:lang w:eastAsia="ar"/>
      </w:rPr>
    </w:pPr>
    <w:r w:rsidRPr="00FF2F9B">
      <w:rPr>
        <w:rFonts w:ascii="Tahoma" w:hAnsi="Tahoma"/>
        <w:lang w:eastAsia="ar"/>
      </w:rPr>
      <w:fldChar w:fldCharType="begin" w:fldLock="1"/>
    </w:r>
    <w:r w:rsidRPr="00FF2F9B">
      <w:rPr>
        <w:rFonts w:ascii="Tahoma" w:hAnsi="Tahoma"/>
        <w:lang w:eastAsia="ar"/>
      </w:rPr>
      <w:instrText xml:space="preserve"> DOCPROPERTY bjHeaderFirstPageDocProperty \* MERGEFORMAT </w:instrText>
    </w:r>
    <w:r w:rsidRPr="00FF2F9B">
      <w:rPr>
        <w:rFonts w:ascii="Tahoma" w:hAnsi="Tahoma"/>
        <w:lang w:eastAsia="ar"/>
      </w:rPr>
      <w:fldChar w:fldCharType="separate"/>
    </w:r>
    <w:r w:rsidRPr="00FF2F9B">
      <w:rPr>
        <w:rFonts w:ascii="Tahoma" w:hAnsi="Tahoma" w:cs="Tahoma"/>
        <w:bCs/>
        <w:color w:val="6CAE3F"/>
        <w:sz w:val="24"/>
        <w:szCs w:val="24"/>
        <w:lang w:eastAsia="ar"/>
      </w:rPr>
      <w:t>Public</w:t>
    </w:r>
    <w:r w:rsidRPr="00FF2F9B">
      <w:rPr>
        <w:rFonts w:ascii="Tahoma" w:hAnsi="Tahoma"/>
        <w:lang w:eastAsia="ar"/>
      </w:rPr>
      <w:fldChar w:fldCharType="end"/>
    </w:r>
  </w:p>
  <w:p w14:paraId="3F06A0A0" w14:textId="7EF056CE" w:rsidR="00AF3790" w:rsidRPr="00D03DA5" w:rsidRDefault="00D03DA5" w:rsidP="00FF2F9B">
    <w:pPr>
      <w:pStyle w:val="Header"/>
      <w:bidi/>
      <w:jc w:val="center"/>
    </w:pPr>
    <w:r>
      <w:rPr>
        <w:rtl/>
        <w:lang w:eastAsia="ar"/>
      </w:rPr>
      <w:t xml:space="preserve">عام  </w:t>
    </w:r>
    <w:r>
      <w:rPr>
        <w:rFonts w:ascii="Tahoma" w:hAnsi="Tahoma" w:cs="Tahoma"/>
      </w:rPr>
      <w:t xml:space="preserve"> DOCPROPERTY bjHeaderFirstPageDocProperty \* MERGEFORMAT </w:t>
    </w:r>
    <w:r>
      <w:rPr>
        <w:rtl/>
        <w:lang w:eastAsia="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59"/>
    <w:multiLevelType w:val="hybridMultilevel"/>
    <w:tmpl w:val="9500A33C"/>
    <w:lvl w:ilvl="0" w:tplc="7BE207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D66C2"/>
    <w:multiLevelType w:val="hybridMultilevel"/>
    <w:tmpl w:val="D08ADD1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35B47BC7"/>
    <w:multiLevelType w:val="hybridMultilevel"/>
    <w:tmpl w:val="B5B8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CE541F"/>
    <w:multiLevelType w:val="hybridMultilevel"/>
    <w:tmpl w:val="DADE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E3013"/>
    <w:multiLevelType w:val="hybridMultilevel"/>
    <w:tmpl w:val="06F8C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32"/>
    <w:rsid w:val="0000184A"/>
    <w:rsid w:val="00002DB3"/>
    <w:rsid w:val="00002E82"/>
    <w:rsid w:val="00007AF7"/>
    <w:rsid w:val="000108F7"/>
    <w:rsid w:val="0001652E"/>
    <w:rsid w:val="00016B9A"/>
    <w:rsid w:val="000204E8"/>
    <w:rsid w:val="0002243A"/>
    <w:rsid w:val="000235EE"/>
    <w:rsid w:val="00030D85"/>
    <w:rsid w:val="0003382A"/>
    <w:rsid w:val="0003440A"/>
    <w:rsid w:val="00034F3D"/>
    <w:rsid w:val="0003662E"/>
    <w:rsid w:val="00037BD1"/>
    <w:rsid w:val="00041712"/>
    <w:rsid w:val="0004257C"/>
    <w:rsid w:val="00044447"/>
    <w:rsid w:val="00045CE3"/>
    <w:rsid w:val="00051AF8"/>
    <w:rsid w:val="00053A53"/>
    <w:rsid w:val="00066D4C"/>
    <w:rsid w:val="0007563C"/>
    <w:rsid w:val="000758A3"/>
    <w:rsid w:val="00082323"/>
    <w:rsid w:val="00082F29"/>
    <w:rsid w:val="00086C5E"/>
    <w:rsid w:val="00090BC4"/>
    <w:rsid w:val="000A64FC"/>
    <w:rsid w:val="000B0354"/>
    <w:rsid w:val="000B1F21"/>
    <w:rsid w:val="000B6DE3"/>
    <w:rsid w:val="000C162C"/>
    <w:rsid w:val="000C3658"/>
    <w:rsid w:val="000D37FE"/>
    <w:rsid w:val="000D39A1"/>
    <w:rsid w:val="000D6784"/>
    <w:rsid w:val="000E54D6"/>
    <w:rsid w:val="000E662A"/>
    <w:rsid w:val="000F3319"/>
    <w:rsid w:val="000F4FF9"/>
    <w:rsid w:val="000F6010"/>
    <w:rsid w:val="00101F97"/>
    <w:rsid w:val="0010356A"/>
    <w:rsid w:val="00107CFC"/>
    <w:rsid w:val="0011051F"/>
    <w:rsid w:val="00111B00"/>
    <w:rsid w:val="001121BF"/>
    <w:rsid w:val="00133030"/>
    <w:rsid w:val="00135812"/>
    <w:rsid w:val="0013591B"/>
    <w:rsid w:val="0014255B"/>
    <w:rsid w:val="00142B39"/>
    <w:rsid w:val="00145516"/>
    <w:rsid w:val="00154267"/>
    <w:rsid w:val="00157576"/>
    <w:rsid w:val="001579C1"/>
    <w:rsid w:val="00157B31"/>
    <w:rsid w:val="001674F3"/>
    <w:rsid w:val="00171F1C"/>
    <w:rsid w:val="00172A21"/>
    <w:rsid w:val="00173E15"/>
    <w:rsid w:val="00177E5F"/>
    <w:rsid w:val="00184531"/>
    <w:rsid w:val="001847E4"/>
    <w:rsid w:val="0018555C"/>
    <w:rsid w:val="0018585F"/>
    <w:rsid w:val="00187A2B"/>
    <w:rsid w:val="001977E2"/>
    <w:rsid w:val="001A352E"/>
    <w:rsid w:val="001B51ED"/>
    <w:rsid w:val="001B6A8F"/>
    <w:rsid w:val="001C2D9B"/>
    <w:rsid w:val="001C352E"/>
    <w:rsid w:val="001C4889"/>
    <w:rsid w:val="001C58B9"/>
    <w:rsid w:val="001D4BAC"/>
    <w:rsid w:val="001D6496"/>
    <w:rsid w:val="001D7691"/>
    <w:rsid w:val="001E4463"/>
    <w:rsid w:val="001F1A55"/>
    <w:rsid w:val="001F1A72"/>
    <w:rsid w:val="001F5855"/>
    <w:rsid w:val="002102D9"/>
    <w:rsid w:val="0021064C"/>
    <w:rsid w:val="00210C71"/>
    <w:rsid w:val="00213810"/>
    <w:rsid w:val="00214EDA"/>
    <w:rsid w:val="0022201D"/>
    <w:rsid w:val="0022281B"/>
    <w:rsid w:val="00227CB0"/>
    <w:rsid w:val="00227E60"/>
    <w:rsid w:val="0023178B"/>
    <w:rsid w:val="0023240A"/>
    <w:rsid w:val="00236420"/>
    <w:rsid w:val="00237D76"/>
    <w:rsid w:val="00243B05"/>
    <w:rsid w:val="00244016"/>
    <w:rsid w:val="0024455C"/>
    <w:rsid w:val="002463BE"/>
    <w:rsid w:val="002474C2"/>
    <w:rsid w:val="00252694"/>
    <w:rsid w:val="00255B4E"/>
    <w:rsid w:val="002569AE"/>
    <w:rsid w:val="00271BE0"/>
    <w:rsid w:val="0027525E"/>
    <w:rsid w:val="002777C8"/>
    <w:rsid w:val="002840FE"/>
    <w:rsid w:val="00285238"/>
    <w:rsid w:val="00285452"/>
    <w:rsid w:val="0028660E"/>
    <w:rsid w:val="0028746B"/>
    <w:rsid w:val="00292955"/>
    <w:rsid w:val="002B2443"/>
    <w:rsid w:val="002C28C1"/>
    <w:rsid w:val="002D5F03"/>
    <w:rsid w:val="002E2C7D"/>
    <w:rsid w:val="002E5180"/>
    <w:rsid w:val="002F011F"/>
    <w:rsid w:val="002F1614"/>
    <w:rsid w:val="002F7215"/>
    <w:rsid w:val="00303848"/>
    <w:rsid w:val="00303D7F"/>
    <w:rsid w:val="00303EE4"/>
    <w:rsid w:val="00306043"/>
    <w:rsid w:val="00325CF6"/>
    <w:rsid w:val="00330B90"/>
    <w:rsid w:val="00334B38"/>
    <w:rsid w:val="00336EC9"/>
    <w:rsid w:val="0033711D"/>
    <w:rsid w:val="00342303"/>
    <w:rsid w:val="00344650"/>
    <w:rsid w:val="00344A1F"/>
    <w:rsid w:val="00347301"/>
    <w:rsid w:val="00353AD6"/>
    <w:rsid w:val="00354888"/>
    <w:rsid w:val="0036122C"/>
    <w:rsid w:val="003652AE"/>
    <w:rsid w:val="003666ED"/>
    <w:rsid w:val="00370E43"/>
    <w:rsid w:val="003760DE"/>
    <w:rsid w:val="00380C8B"/>
    <w:rsid w:val="00381E16"/>
    <w:rsid w:val="00381EF8"/>
    <w:rsid w:val="00384718"/>
    <w:rsid w:val="0038635F"/>
    <w:rsid w:val="003911FC"/>
    <w:rsid w:val="0039128D"/>
    <w:rsid w:val="003A0BC8"/>
    <w:rsid w:val="003A24FE"/>
    <w:rsid w:val="003A296A"/>
    <w:rsid w:val="003A69FF"/>
    <w:rsid w:val="003B3759"/>
    <w:rsid w:val="003B5AF8"/>
    <w:rsid w:val="003C06E9"/>
    <w:rsid w:val="003C1FB7"/>
    <w:rsid w:val="003C2F69"/>
    <w:rsid w:val="003C739C"/>
    <w:rsid w:val="003D46E1"/>
    <w:rsid w:val="003D640D"/>
    <w:rsid w:val="003E13FA"/>
    <w:rsid w:val="003E210C"/>
    <w:rsid w:val="003E3AFE"/>
    <w:rsid w:val="003F1260"/>
    <w:rsid w:val="003F26D3"/>
    <w:rsid w:val="003F306F"/>
    <w:rsid w:val="003F4C66"/>
    <w:rsid w:val="003F62D0"/>
    <w:rsid w:val="003F787C"/>
    <w:rsid w:val="00401E57"/>
    <w:rsid w:val="004032E9"/>
    <w:rsid w:val="00421F79"/>
    <w:rsid w:val="00424AD1"/>
    <w:rsid w:val="004265F1"/>
    <w:rsid w:val="00430872"/>
    <w:rsid w:val="00432247"/>
    <w:rsid w:val="004427D6"/>
    <w:rsid w:val="004451BF"/>
    <w:rsid w:val="00445B95"/>
    <w:rsid w:val="00446189"/>
    <w:rsid w:val="00453153"/>
    <w:rsid w:val="00462418"/>
    <w:rsid w:val="00465A06"/>
    <w:rsid w:val="00473576"/>
    <w:rsid w:val="0047560F"/>
    <w:rsid w:val="00475DF5"/>
    <w:rsid w:val="00476757"/>
    <w:rsid w:val="00481E3A"/>
    <w:rsid w:val="00491356"/>
    <w:rsid w:val="004A2746"/>
    <w:rsid w:val="004B226E"/>
    <w:rsid w:val="004B2DDB"/>
    <w:rsid w:val="004C42F8"/>
    <w:rsid w:val="004C7704"/>
    <w:rsid w:val="004D681B"/>
    <w:rsid w:val="004E3E7A"/>
    <w:rsid w:val="004E7CE1"/>
    <w:rsid w:val="004F3DA3"/>
    <w:rsid w:val="004F448E"/>
    <w:rsid w:val="004F5EDF"/>
    <w:rsid w:val="00504341"/>
    <w:rsid w:val="0050630E"/>
    <w:rsid w:val="00506442"/>
    <w:rsid w:val="005123C6"/>
    <w:rsid w:val="00517C6C"/>
    <w:rsid w:val="0052364E"/>
    <w:rsid w:val="00527E34"/>
    <w:rsid w:val="0053183C"/>
    <w:rsid w:val="0053796B"/>
    <w:rsid w:val="00541F30"/>
    <w:rsid w:val="00543475"/>
    <w:rsid w:val="00543549"/>
    <w:rsid w:val="00543FBF"/>
    <w:rsid w:val="005510C2"/>
    <w:rsid w:val="00557441"/>
    <w:rsid w:val="0056121E"/>
    <w:rsid w:val="00567515"/>
    <w:rsid w:val="00591E01"/>
    <w:rsid w:val="005A02E8"/>
    <w:rsid w:val="005A0C66"/>
    <w:rsid w:val="005A0E08"/>
    <w:rsid w:val="005A62EF"/>
    <w:rsid w:val="005B1269"/>
    <w:rsid w:val="005B2116"/>
    <w:rsid w:val="005B383D"/>
    <w:rsid w:val="005B3AB4"/>
    <w:rsid w:val="005B6AE9"/>
    <w:rsid w:val="005C1A30"/>
    <w:rsid w:val="005C3E0F"/>
    <w:rsid w:val="005C3FA1"/>
    <w:rsid w:val="005C4407"/>
    <w:rsid w:val="005C6829"/>
    <w:rsid w:val="005D1D8E"/>
    <w:rsid w:val="005D3FCB"/>
    <w:rsid w:val="005D554D"/>
    <w:rsid w:val="005F0944"/>
    <w:rsid w:val="005F508A"/>
    <w:rsid w:val="00601FF3"/>
    <w:rsid w:val="00606B7B"/>
    <w:rsid w:val="00611E24"/>
    <w:rsid w:val="00620314"/>
    <w:rsid w:val="00630FC2"/>
    <w:rsid w:val="006314F8"/>
    <w:rsid w:val="0063222F"/>
    <w:rsid w:val="00635A4C"/>
    <w:rsid w:val="006361B8"/>
    <w:rsid w:val="00637412"/>
    <w:rsid w:val="00644511"/>
    <w:rsid w:val="0065020F"/>
    <w:rsid w:val="00661A3A"/>
    <w:rsid w:val="0066756F"/>
    <w:rsid w:val="006770DA"/>
    <w:rsid w:val="00682AEB"/>
    <w:rsid w:val="00686843"/>
    <w:rsid w:val="0068695C"/>
    <w:rsid w:val="00687924"/>
    <w:rsid w:val="00690E4D"/>
    <w:rsid w:val="0069333A"/>
    <w:rsid w:val="00693D12"/>
    <w:rsid w:val="006974D9"/>
    <w:rsid w:val="006A3EE3"/>
    <w:rsid w:val="006A4C67"/>
    <w:rsid w:val="006B35DA"/>
    <w:rsid w:val="006C056D"/>
    <w:rsid w:val="006D012F"/>
    <w:rsid w:val="006D31CC"/>
    <w:rsid w:val="006D5D7A"/>
    <w:rsid w:val="006E398E"/>
    <w:rsid w:val="006F6862"/>
    <w:rsid w:val="00705FFD"/>
    <w:rsid w:val="00710080"/>
    <w:rsid w:val="00710D7C"/>
    <w:rsid w:val="00715CB7"/>
    <w:rsid w:val="007222F9"/>
    <w:rsid w:val="007235B5"/>
    <w:rsid w:val="00725893"/>
    <w:rsid w:val="00725AF2"/>
    <w:rsid w:val="00726C39"/>
    <w:rsid w:val="00730CAE"/>
    <w:rsid w:val="007312A0"/>
    <w:rsid w:val="00740449"/>
    <w:rsid w:val="00744161"/>
    <w:rsid w:val="007462D8"/>
    <w:rsid w:val="00751D5F"/>
    <w:rsid w:val="007525D8"/>
    <w:rsid w:val="00753E2B"/>
    <w:rsid w:val="00767536"/>
    <w:rsid w:val="0076774A"/>
    <w:rsid w:val="00770182"/>
    <w:rsid w:val="00774631"/>
    <w:rsid w:val="007833FB"/>
    <w:rsid w:val="007835DF"/>
    <w:rsid w:val="007868C6"/>
    <w:rsid w:val="00786F90"/>
    <w:rsid w:val="007920D2"/>
    <w:rsid w:val="00796158"/>
    <w:rsid w:val="007973B8"/>
    <w:rsid w:val="007A090F"/>
    <w:rsid w:val="007A0C61"/>
    <w:rsid w:val="007A5C37"/>
    <w:rsid w:val="007A5CA4"/>
    <w:rsid w:val="007B06E3"/>
    <w:rsid w:val="007B172B"/>
    <w:rsid w:val="007B209B"/>
    <w:rsid w:val="007B6E2A"/>
    <w:rsid w:val="007C269F"/>
    <w:rsid w:val="007D09BB"/>
    <w:rsid w:val="007D7902"/>
    <w:rsid w:val="007E249A"/>
    <w:rsid w:val="008037DC"/>
    <w:rsid w:val="00805D49"/>
    <w:rsid w:val="00806787"/>
    <w:rsid w:val="008140D8"/>
    <w:rsid w:val="00822F1D"/>
    <w:rsid w:val="00823BAD"/>
    <w:rsid w:val="00827C3C"/>
    <w:rsid w:val="008333C6"/>
    <w:rsid w:val="00836510"/>
    <w:rsid w:val="00843127"/>
    <w:rsid w:val="00844421"/>
    <w:rsid w:val="0084721E"/>
    <w:rsid w:val="008512B4"/>
    <w:rsid w:val="00863EFC"/>
    <w:rsid w:val="008661FE"/>
    <w:rsid w:val="00875014"/>
    <w:rsid w:val="008770F1"/>
    <w:rsid w:val="00882CB2"/>
    <w:rsid w:val="00884A94"/>
    <w:rsid w:val="00887D67"/>
    <w:rsid w:val="00890241"/>
    <w:rsid w:val="0089072E"/>
    <w:rsid w:val="00891257"/>
    <w:rsid w:val="00895B24"/>
    <w:rsid w:val="00897ACC"/>
    <w:rsid w:val="008A5EDF"/>
    <w:rsid w:val="008A7E55"/>
    <w:rsid w:val="008B16DB"/>
    <w:rsid w:val="008B72B1"/>
    <w:rsid w:val="008C7E62"/>
    <w:rsid w:val="008D1F50"/>
    <w:rsid w:val="008D3005"/>
    <w:rsid w:val="008E71BE"/>
    <w:rsid w:val="008F2EA0"/>
    <w:rsid w:val="008F3CB0"/>
    <w:rsid w:val="008F55CA"/>
    <w:rsid w:val="009025FA"/>
    <w:rsid w:val="00902923"/>
    <w:rsid w:val="00905AA1"/>
    <w:rsid w:val="00905F0F"/>
    <w:rsid w:val="00906143"/>
    <w:rsid w:val="00907AEB"/>
    <w:rsid w:val="00910D5D"/>
    <w:rsid w:val="009121E2"/>
    <w:rsid w:val="009220CB"/>
    <w:rsid w:val="0092473E"/>
    <w:rsid w:val="00926516"/>
    <w:rsid w:val="00934B84"/>
    <w:rsid w:val="009468FD"/>
    <w:rsid w:val="00953C2D"/>
    <w:rsid w:val="0096030B"/>
    <w:rsid w:val="00960B4F"/>
    <w:rsid w:val="00963CC4"/>
    <w:rsid w:val="009641F7"/>
    <w:rsid w:val="00964405"/>
    <w:rsid w:val="00967298"/>
    <w:rsid w:val="00967942"/>
    <w:rsid w:val="009708D1"/>
    <w:rsid w:val="009741BE"/>
    <w:rsid w:val="00974DDA"/>
    <w:rsid w:val="00980854"/>
    <w:rsid w:val="009A49C4"/>
    <w:rsid w:val="009A6BA3"/>
    <w:rsid w:val="009A7C4C"/>
    <w:rsid w:val="009B4289"/>
    <w:rsid w:val="009C07D2"/>
    <w:rsid w:val="009D0F6E"/>
    <w:rsid w:val="009D104F"/>
    <w:rsid w:val="009D758A"/>
    <w:rsid w:val="009E3127"/>
    <w:rsid w:val="009E5096"/>
    <w:rsid w:val="009F47EF"/>
    <w:rsid w:val="00A040B0"/>
    <w:rsid w:val="00A13174"/>
    <w:rsid w:val="00A16862"/>
    <w:rsid w:val="00A16F71"/>
    <w:rsid w:val="00A234F7"/>
    <w:rsid w:val="00A27F00"/>
    <w:rsid w:val="00A34A4B"/>
    <w:rsid w:val="00A35A75"/>
    <w:rsid w:val="00A37B3E"/>
    <w:rsid w:val="00A413FC"/>
    <w:rsid w:val="00A500A2"/>
    <w:rsid w:val="00A52B29"/>
    <w:rsid w:val="00A53A13"/>
    <w:rsid w:val="00A60463"/>
    <w:rsid w:val="00A62760"/>
    <w:rsid w:val="00A63271"/>
    <w:rsid w:val="00A6361C"/>
    <w:rsid w:val="00A6542E"/>
    <w:rsid w:val="00A7290F"/>
    <w:rsid w:val="00A72E7D"/>
    <w:rsid w:val="00A76E71"/>
    <w:rsid w:val="00A82693"/>
    <w:rsid w:val="00A83A19"/>
    <w:rsid w:val="00A83DEC"/>
    <w:rsid w:val="00A87249"/>
    <w:rsid w:val="00A91CC3"/>
    <w:rsid w:val="00A936AC"/>
    <w:rsid w:val="00A9657D"/>
    <w:rsid w:val="00A96928"/>
    <w:rsid w:val="00AA2FC1"/>
    <w:rsid w:val="00AA6997"/>
    <w:rsid w:val="00AB7D63"/>
    <w:rsid w:val="00AC4E63"/>
    <w:rsid w:val="00AD4D64"/>
    <w:rsid w:val="00AD6E05"/>
    <w:rsid w:val="00AE035D"/>
    <w:rsid w:val="00AE367A"/>
    <w:rsid w:val="00AE3F86"/>
    <w:rsid w:val="00AE45DF"/>
    <w:rsid w:val="00AE4962"/>
    <w:rsid w:val="00AE7928"/>
    <w:rsid w:val="00AE7A4E"/>
    <w:rsid w:val="00AE7C3C"/>
    <w:rsid w:val="00AF3114"/>
    <w:rsid w:val="00AF3790"/>
    <w:rsid w:val="00AF4A4C"/>
    <w:rsid w:val="00AF518C"/>
    <w:rsid w:val="00AF5B66"/>
    <w:rsid w:val="00B03B53"/>
    <w:rsid w:val="00B0475C"/>
    <w:rsid w:val="00B050FF"/>
    <w:rsid w:val="00B07EC7"/>
    <w:rsid w:val="00B40B2D"/>
    <w:rsid w:val="00B42734"/>
    <w:rsid w:val="00B51E95"/>
    <w:rsid w:val="00B52C6A"/>
    <w:rsid w:val="00B54093"/>
    <w:rsid w:val="00B6315F"/>
    <w:rsid w:val="00B64067"/>
    <w:rsid w:val="00B71368"/>
    <w:rsid w:val="00B725A1"/>
    <w:rsid w:val="00B735E8"/>
    <w:rsid w:val="00B744F3"/>
    <w:rsid w:val="00B74BA5"/>
    <w:rsid w:val="00B80C7D"/>
    <w:rsid w:val="00B82CCA"/>
    <w:rsid w:val="00B929FD"/>
    <w:rsid w:val="00B92A14"/>
    <w:rsid w:val="00B93D80"/>
    <w:rsid w:val="00B9729D"/>
    <w:rsid w:val="00BA4B99"/>
    <w:rsid w:val="00BA5775"/>
    <w:rsid w:val="00BA5948"/>
    <w:rsid w:val="00BB17CA"/>
    <w:rsid w:val="00BB51D5"/>
    <w:rsid w:val="00BB6366"/>
    <w:rsid w:val="00BC2EE8"/>
    <w:rsid w:val="00BC409F"/>
    <w:rsid w:val="00BD6AD8"/>
    <w:rsid w:val="00BE0479"/>
    <w:rsid w:val="00BE2134"/>
    <w:rsid w:val="00BF1FC4"/>
    <w:rsid w:val="00BF6034"/>
    <w:rsid w:val="00BF7CFB"/>
    <w:rsid w:val="00C066B0"/>
    <w:rsid w:val="00C145AB"/>
    <w:rsid w:val="00C200C1"/>
    <w:rsid w:val="00C237A7"/>
    <w:rsid w:val="00C253D2"/>
    <w:rsid w:val="00C25B7A"/>
    <w:rsid w:val="00C3285F"/>
    <w:rsid w:val="00C3443C"/>
    <w:rsid w:val="00C35004"/>
    <w:rsid w:val="00C35ED5"/>
    <w:rsid w:val="00C41406"/>
    <w:rsid w:val="00C46112"/>
    <w:rsid w:val="00C46236"/>
    <w:rsid w:val="00C46DDA"/>
    <w:rsid w:val="00C6003B"/>
    <w:rsid w:val="00C7265F"/>
    <w:rsid w:val="00C850B5"/>
    <w:rsid w:val="00C907A3"/>
    <w:rsid w:val="00CA7B01"/>
    <w:rsid w:val="00CC4C7C"/>
    <w:rsid w:val="00CC67F7"/>
    <w:rsid w:val="00CC684D"/>
    <w:rsid w:val="00CF410A"/>
    <w:rsid w:val="00CF4403"/>
    <w:rsid w:val="00CF582E"/>
    <w:rsid w:val="00D0123B"/>
    <w:rsid w:val="00D03025"/>
    <w:rsid w:val="00D03DA5"/>
    <w:rsid w:val="00D14299"/>
    <w:rsid w:val="00D16E66"/>
    <w:rsid w:val="00D20417"/>
    <w:rsid w:val="00D23146"/>
    <w:rsid w:val="00D2326B"/>
    <w:rsid w:val="00D2519D"/>
    <w:rsid w:val="00D26748"/>
    <w:rsid w:val="00D314BD"/>
    <w:rsid w:val="00D3291D"/>
    <w:rsid w:val="00D52D57"/>
    <w:rsid w:val="00D814C5"/>
    <w:rsid w:val="00D86074"/>
    <w:rsid w:val="00D87BB9"/>
    <w:rsid w:val="00D9262F"/>
    <w:rsid w:val="00D966BB"/>
    <w:rsid w:val="00D96F5E"/>
    <w:rsid w:val="00D97837"/>
    <w:rsid w:val="00DA1EC4"/>
    <w:rsid w:val="00DA5295"/>
    <w:rsid w:val="00DA7F3C"/>
    <w:rsid w:val="00DB2B51"/>
    <w:rsid w:val="00DC366E"/>
    <w:rsid w:val="00DC394C"/>
    <w:rsid w:val="00DD1421"/>
    <w:rsid w:val="00DD28DF"/>
    <w:rsid w:val="00DD659E"/>
    <w:rsid w:val="00DD687A"/>
    <w:rsid w:val="00DE01CA"/>
    <w:rsid w:val="00DE1AA3"/>
    <w:rsid w:val="00DF190A"/>
    <w:rsid w:val="00DF565D"/>
    <w:rsid w:val="00E04A48"/>
    <w:rsid w:val="00E056D5"/>
    <w:rsid w:val="00E24432"/>
    <w:rsid w:val="00E33441"/>
    <w:rsid w:val="00E413E1"/>
    <w:rsid w:val="00E46003"/>
    <w:rsid w:val="00E472BA"/>
    <w:rsid w:val="00E50303"/>
    <w:rsid w:val="00E5207E"/>
    <w:rsid w:val="00E5418A"/>
    <w:rsid w:val="00E618CE"/>
    <w:rsid w:val="00E64DCB"/>
    <w:rsid w:val="00E72738"/>
    <w:rsid w:val="00E752E0"/>
    <w:rsid w:val="00E772DA"/>
    <w:rsid w:val="00E7786F"/>
    <w:rsid w:val="00E80359"/>
    <w:rsid w:val="00E81496"/>
    <w:rsid w:val="00E877DE"/>
    <w:rsid w:val="00E942CE"/>
    <w:rsid w:val="00EA0CC9"/>
    <w:rsid w:val="00EA29A9"/>
    <w:rsid w:val="00EA3716"/>
    <w:rsid w:val="00EA73AC"/>
    <w:rsid w:val="00EB3F17"/>
    <w:rsid w:val="00EC14F7"/>
    <w:rsid w:val="00EC3118"/>
    <w:rsid w:val="00EC3EF9"/>
    <w:rsid w:val="00EC4135"/>
    <w:rsid w:val="00ED02EE"/>
    <w:rsid w:val="00ED0D11"/>
    <w:rsid w:val="00ED23AA"/>
    <w:rsid w:val="00ED6C62"/>
    <w:rsid w:val="00ED7691"/>
    <w:rsid w:val="00EE536E"/>
    <w:rsid w:val="00EF12C5"/>
    <w:rsid w:val="00EF7DDA"/>
    <w:rsid w:val="00F10526"/>
    <w:rsid w:val="00F122C1"/>
    <w:rsid w:val="00F207E7"/>
    <w:rsid w:val="00F2208C"/>
    <w:rsid w:val="00F261E1"/>
    <w:rsid w:val="00F34751"/>
    <w:rsid w:val="00F36A00"/>
    <w:rsid w:val="00F522D5"/>
    <w:rsid w:val="00F5297A"/>
    <w:rsid w:val="00F542D1"/>
    <w:rsid w:val="00F557C3"/>
    <w:rsid w:val="00F56ACE"/>
    <w:rsid w:val="00F64735"/>
    <w:rsid w:val="00F653B9"/>
    <w:rsid w:val="00F724E2"/>
    <w:rsid w:val="00F74F56"/>
    <w:rsid w:val="00F832DD"/>
    <w:rsid w:val="00F85066"/>
    <w:rsid w:val="00F85DDB"/>
    <w:rsid w:val="00F90D5C"/>
    <w:rsid w:val="00F9557A"/>
    <w:rsid w:val="00F97AFD"/>
    <w:rsid w:val="00FA2CD4"/>
    <w:rsid w:val="00FA6110"/>
    <w:rsid w:val="00FA723A"/>
    <w:rsid w:val="00FB4384"/>
    <w:rsid w:val="00FB750E"/>
    <w:rsid w:val="00FC7DBD"/>
    <w:rsid w:val="00FD03EA"/>
    <w:rsid w:val="00FE0802"/>
    <w:rsid w:val="00FE17FA"/>
    <w:rsid w:val="00FE235F"/>
    <w:rsid w:val="00FE42D2"/>
    <w:rsid w:val="00FE6A81"/>
    <w:rsid w:val="00FE7ACB"/>
    <w:rsid w:val="00FF17C0"/>
    <w:rsid w:val="00FF2F9B"/>
    <w:rsid w:val="00FF4BD7"/>
    <w:rsid w:val="19F3EF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ECCC"/>
  <w15:chartTrackingRefBased/>
  <w15:docId w15:val="{EF87713E-2926-4C30-9AC4-9DE6F68B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B53"/>
  </w:style>
  <w:style w:type="paragraph" w:styleId="Footer">
    <w:name w:val="footer"/>
    <w:basedOn w:val="Normal"/>
    <w:link w:val="FooterChar"/>
    <w:uiPriority w:val="99"/>
    <w:unhideWhenUsed/>
    <w:rsid w:val="00B0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B53"/>
  </w:style>
  <w:style w:type="character" w:styleId="CommentReference">
    <w:name w:val="annotation reference"/>
    <w:basedOn w:val="DefaultParagraphFont"/>
    <w:uiPriority w:val="99"/>
    <w:semiHidden/>
    <w:unhideWhenUsed/>
    <w:rsid w:val="00330B90"/>
    <w:rPr>
      <w:sz w:val="16"/>
      <w:szCs w:val="16"/>
    </w:rPr>
  </w:style>
  <w:style w:type="paragraph" w:styleId="CommentText">
    <w:name w:val="annotation text"/>
    <w:basedOn w:val="Normal"/>
    <w:link w:val="CommentTextChar"/>
    <w:uiPriority w:val="99"/>
    <w:semiHidden/>
    <w:unhideWhenUsed/>
    <w:rsid w:val="00330B90"/>
    <w:pPr>
      <w:spacing w:line="240" w:lineRule="auto"/>
    </w:pPr>
    <w:rPr>
      <w:sz w:val="20"/>
      <w:szCs w:val="20"/>
    </w:rPr>
  </w:style>
  <w:style w:type="character" w:customStyle="1" w:styleId="CommentTextChar">
    <w:name w:val="Comment Text Char"/>
    <w:basedOn w:val="DefaultParagraphFont"/>
    <w:link w:val="CommentText"/>
    <w:uiPriority w:val="99"/>
    <w:semiHidden/>
    <w:rsid w:val="00330B90"/>
    <w:rPr>
      <w:sz w:val="20"/>
      <w:szCs w:val="20"/>
    </w:rPr>
  </w:style>
  <w:style w:type="paragraph" w:styleId="CommentSubject">
    <w:name w:val="annotation subject"/>
    <w:basedOn w:val="CommentText"/>
    <w:next w:val="CommentText"/>
    <w:link w:val="CommentSubjectChar"/>
    <w:uiPriority w:val="99"/>
    <w:semiHidden/>
    <w:unhideWhenUsed/>
    <w:rsid w:val="00330B90"/>
    <w:rPr>
      <w:b/>
      <w:bCs/>
    </w:rPr>
  </w:style>
  <w:style w:type="character" w:customStyle="1" w:styleId="CommentSubjectChar">
    <w:name w:val="Comment Subject Char"/>
    <w:basedOn w:val="CommentTextChar"/>
    <w:link w:val="CommentSubject"/>
    <w:uiPriority w:val="99"/>
    <w:semiHidden/>
    <w:rsid w:val="00330B90"/>
    <w:rPr>
      <w:b/>
      <w:bCs/>
      <w:sz w:val="20"/>
      <w:szCs w:val="20"/>
    </w:rPr>
  </w:style>
  <w:style w:type="paragraph" w:styleId="Revision">
    <w:name w:val="Revision"/>
    <w:hidden/>
    <w:uiPriority w:val="99"/>
    <w:semiHidden/>
    <w:rsid w:val="00905F0F"/>
    <w:pPr>
      <w:spacing w:after="0" w:line="240" w:lineRule="auto"/>
    </w:pPr>
  </w:style>
  <w:style w:type="character" w:styleId="Hyperlink">
    <w:name w:val="Hyperlink"/>
    <w:basedOn w:val="DefaultParagraphFont"/>
    <w:uiPriority w:val="99"/>
    <w:unhideWhenUsed/>
    <w:rsid w:val="002B2443"/>
    <w:rPr>
      <w:color w:val="1F3864" w:themeColor="accent1" w:themeShade="80"/>
      <w:u w:val="single"/>
    </w:rPr>
  </w:style>
  <w:style w:type="paragraph" w:styleId="NormalWeb">
    <w:name w:val="Normal (Web)"/>
    <w:basedOn w:val="Normal"/>
    <w:uiPriority w:val="99"/>
    <w:semiHidden/>
    <w:unhideWhenUsed/>
    <w:rsid w:val="005B3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9557A"/>
    <w:rPr>
      <w:color w:val="605E5C"/>
      <w:shd w:val="clear" w:color="auto" w:fill="E1DFDD"/>
    </w:rPr>
  </w:style>
  <w:style w:type="paragraph" w:styleId="ListParagraph">
    <w:name w:val="List Paragraph"/>
    <w:basedOn w:val="Normal"/>
    <w:uiPriority w:val="34"/>
    <w:qFormat/>
    <w:rsid w:val="00381EF8"/>
    <w:pPr>
      <w:spacing w:after="0" w:line="240" w:lineRule="auto"/>
      <w:ind w:left="720"/>
    </w:pPr>
    <w:rPr>
      <w:rFonts w:ascii="Calibri" w:hAnsi="Calibri" w:cs="Calibri"/>
      <w:lang w:val="en-US"/>
    </w:rPr>
  </w:style>
  <w:style w:type="character" w:styleId="Mention">
    <w:name w:val="Mention"/>
    <w:basedOn w:val="DefaultParagraphFont"/>
    <w:uiPriority w:val="99"/>
    <w:unhideWhenUsed/>
    <w:rsid w:val="00381E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7396">
      <w:bodyDiv w:val="1"/>
      <w:marLeft w:val="0"/>
      <w:marRight w:val="0"/>
      <w:marTop w:val="0"/>
      <w:marBottom w:val="0"/>
      <w:divBdr>
        <w:top w:val="none" w:sz="0" w:space="0" w:color="auto"/>
        <w:left w:val="none" w:sz="0" w:space="0" w:color="auto"/>
        <w:bottom w:val="none" w:sz="0" w:space="0" w:color="auto"/>
        <w:right w:val="none" w:sz="0" w:space="0" w:color="auto"/>
      </w:divBdr>
    </w:div>
    <w:div w:id="837424100">
      <w:bodyDiv w:val="1"/>
      <w:marLeft w:val="0"/>
      <w:marRight w:val="0"/>
      <w:marTop w:val="0"/>
      <w:marBottom w:val="0"/>
      <w:divBdr>
        <w:top w:val="none" w:sz="0" w:space="0" w:color="auto"/>
        <w:left w:val="none" w:sz="0" w:space="0" w:color="auto"/>
        <w:bottom w:val="none" w:sz="0" w:space="0" w:color="auto"/>
        <w:right w:val="none" w:sz="0" w:space="0" w:color="auto"/>
      </w:divBdr>
    </w:div>
    <w:div w:id="1221941282">
      <w:bodyDiv w:val="1"/>
      <w:marLeft w:val="0"/>
      <w:marRight w:val="0"/>
      <w:marTop w:val="0"/>
      <w:marBottom w:val="0"/>
      <w:divBdr>
        <w:top w:val="none" w:sz="0" w:space="0" w:color="auto"/>
        <w:left w:val="none" w:sz="0" w:space="0" w:color="auto"/>
        <w:bottom w:val="none" w:sz="0" w:space="0" w:color="auto"/>
        <w:right w:val="none" w:sz="0" w:space="0" w:color="auto"/>
      </w:divBdr>
    </w:div>
    <w:div w:id="2143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LouvreAbuDhab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louvreabudhabi.ae/en/buy-tick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ouvreabudhabi.ae/ar/about-us/our-sto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nstagram.com/LouvreAbuDhabi"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LouvreAbuDhabi"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380c4e-f315-4af2-bc4a-3d467a333711">
      <UserInfo>
        <DisplayName>Bedoor AlHarbi</DisplayName>
        <AccountId>468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85530A8698AE40B417D06109273458" ma:contentTypeVersion="13" ma:contentTypeDescription="Create a new document." ma:contentTypeScope="" ma:versionID="9e624149ed95074eed58265cf6fb90ad">
  <xsd:schema xmlns:xsd="http://www.w3.org/2001/XMLSchema" xmlns:xs="http://www.w3.org/2001/XMLSchema" xmlns:p="http://schemas.microsoft.com/office/2006/metadata/properties" xmlns:ns2="ef380c4e-f315-4af2-bc4a-3d467a333711" xmlns:ns3="45f207a2-16d8-41d7-866e-8e100d6defdb" targetNamespace="http://schemas.microsoft.com/office/2006/metadata/properties" ma:root="true" ma:fieldsID="037b485401c49ff72c0f77fa527ab778" ns2:_="" ns3:_="">
    <xsd:import namespace="ef380c4e-f315-4af2-bc4a-3d467a333711"/>
    <xsd:import namespace="45f207a2-16d8-41d7-866e-8e100d6def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0c4e-f315-4af2-bc4a-3d467a333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f207a2-16d8-41d7-866e-8e100d6def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855DE8C1-2B8B-4E7B-899C-01D8EC0D72B1}">
  <ds:schemaRefs>
    <ds:schemaRef ds:uri="http://schemas.microsoft.com/office/2006/metadata/properties"/>
    <ds:schemaRef ds:uri="http://schemas.microsoft.com/office/infopath/2007/PartnerControls"/>
    <ds:schemaRef ds:uri="ef380c4e-f315-4af2-bc4a-3d467a333711"/>
  </ds:schemaRefs>
</ds:datastoreItem>
</file>

<file path=customXml/itemProps2.xml><?xml version="1.0" encoding="utf-8"?>
<ds:datastoreItem xmlns:ds="http://schemas.openxmlformats.org/officeDocument/2006/customXml" ds:itemID="{6E791112-CE97-4817-AEA3-2D36569813F9}">
  <ds:schemaRefs>
    <ds:schemaRef ds:uri="http://schemas.openxmlformats.org/officeDocument/2006/bibliography"/>
  </ds:schemaRefs>
</ds:datastoreItem>
</file>

<file path=customXml/itemProps3.xml><?xml version="1.0" encoding="utf-8"?>
<ds:datastoreItem xmlns:ds="http://schemas.openxmlformats.org/officeDocument/2006/customXml" ds:itemID="{4E42F6F2-4093-4B90-86DD-0ECA89C7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0c4e-f315-4af2-bc4a-3d467a333711"/>
    <ds:schemaRef ds:uri="45f207a2-16d8-41d7-866e-8e100d6de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74EF0-C1FD-476F-9EEC-088489E10F2C}">
  <ds:schemaRefs>
    <ds:schemaRef ds:uri="http://schemas.microsoft.com/sharepoint/v3/contenttype/forms"/>
  </ds:schemaRefs>
</ds:datastoreItem>
</file>

<file path=customXml/itemProps5.xml><?xml version="1.0" encoding="utf-8"?>
<ds:datastoreItem xmlns:ds="http://schemas.openxmlformats.org/officeDocument/2006/customXml" ds:itemID="{47E9FC05-7F16-4EE3-867C-76F935BE50E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Sujvi Shetty</dc:creator>
  <cp:keywords>[XYZZYpublic]</cp:keywords>
  <dc:description/>
  <cp:lastModifiedBy>Tamara Cabur</cp:lastModifiedBy>
  <cp:revision>8</cp:revision>
  <dcterms:created xsi:type="dcterms:W3CDTF">2021-11-10T07:25:00Z</dcterms:created>
  <dcterms:modified xsi:type="dcterms:W3CDTF">2021-11-11T04:31:00Z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0dfda3b1-19f6-4705-81dd-b122dc8b6844</vt:lpwstr>
  </property>
  <property fmtid="{D5CDD505-2E9C-101B-9397-08002B2CF9AE}" pid="3" name="bjSaver">
    <vt:lpwstr>8ZD+tx0XenlKLf9xWHaFx8FoRvyPTBch</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y fmtid="{D5CDD505-2E9C-101B-9397-08002B2CF9AE}" pid="14" name="ContentTypeId">
    <vt:lpwstr>0x010100EE85530A8698AE40B417D06109273458</vt:lpwstr>
  </property>
</Properties>
</file>